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180" w:type="dxa"/>
        <w:tblInd w:w="-342" w:type="dxa"/>
        <w:tblLook w:val="04A0" w:firstRow="1" w:lastRow="0" w:firstColumn="1" w:lastColumn="0" w:noHBand="0" w:noVBand="1"/>
      </w:tblPr>
      <w:tblGrid>
        <w:gridCol w:w="4846"/>
        <w:gridCol w:w="2560"/>
        <w:gridCol w:w="5632"/>
        <w:gridCol w:w="2025"/>
        <w:gridCol w:w="3117"/>
      </w:tblGrid>
      <w:tr w:rsidR="00CF4C69" w:rsidTr="000127CD">
        <w:trPr>
          <w:trHeight w:val="245"/>
        </w:trPr>
        <w:tc>
          <w:tcPr>
            <w:tcW w:w="4846" w:type="dxa"/>
            <w:vMerge w:val="restart"/>
          </w:tcPr>
          <w:p w:rsidR="00CF4C69" w:rsidRPr="00A40F81" w:rsidRDefault="00CF4C69" w:rsidP="00CF4C69">
            <w:pPr>
              <w:jc w:val="right"/>
              <w:rPr>
                <w:rFonts w:ascii="Calisto MT" w:hAnsi="Calisto MT"/>
                <w:b/>
                <w:sz w:val="12"/>
              </w:rPr>
            </w:pPr>
            <w:r>
              <w:rPr>
                <w:noProof/>
              </w:rPr>
              <w:drawing>
                <wp:anchor distT="0" distB="0" distL="114300" distR="114300" simplePos="0" relativeHeight="251661312" behindDoc="0" locked="0" layoutInCell="1" allowOverlap="1" wp14:anchorId="55CEAF0E" wp14:editId="751E80FA">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CF4C69" w:rsidRDefault="00CF4C69" w:rsidP="00CF4C69">
            <w:pPr>
              <w:rPr>
                <w:rFonts w:ascii="Calisto MT" w:hAnsi="Calisto MT"/>
                <w:b/>
                <w:sz w:val="24"/>
              </w:rPr>
            </w:pPr>
            <w:r>
              <w:rPr>
                <w:rFonts w:ascii="Calisto MT" w:hAnsi="Calisto MT"/>
                <w:b/>
                <w:sz w:val="24"/>
              </w:rPr>
              <w:tab/>
              <w:t>GRADES 1 to 12</w:t>
            </w:r>
          </w:p>
          <w:p w:rsidR="00CF4C69" w:rsidRPr="00A40F81" w:rsidRDefault="00CF4C69" w:rsidP="00CF4C69">
            <w:pPr>
              <w:rPr>
                <w:rFonts w:ascii="Calisto MT" w:hAnsi="Calisto MT"/>
                <w:b/>
                <w:sz w:val="24"/>
              </w:rPr>
            </w:pPr>
            <w:r>
              <w:rPr>
                <w:rFonts w:ascii="Calisto MT" w:hAnsi="Calisto MT"/>
                <w:b/>
                <w:sz w:val="24"/>
              </w:rPr>
              <w:tab/>
              <w:t>DAILY LESSON LOG</w:t>
            </w:r>
          </w:p>
        </w:tc>
        <w:tc>
          <w:tcPr>
            <w:tcW w:w="2560" w:type="dxa"/>
            <w:shd w:val="clear" w:color="auto" w:fill="D9D9D9" w:themeFill="background1" w:themeFillShade="D9"/>
            <w:vAlign w:val="bottom"/>
          </w:tcPr>
          <w:p w:rsidR="00CF4C69" w:rsidRPr="003F52DD" w:rsidRDefault="00CF4C69" w:rsidP="00CF4C69">
            <w:pPr>
              <w:jc w:val="right"/>
              <w:rPr>
                <w:rFonts w:asciiTheme="majorHAnsi" w:hAnsiTheme="majorHAnsi"/>
                <w:b/>
                <w:sz w:val="20"/>
                <w:szCs w:val="20"/>
              </w:rPr>
            </w:pPr>
            <w:r w:rsidRPr="003F52DD">
              <w:rPr>
                <w:rFonts w:asciiTheme="majorHAnsi" w:hAnsiTheme="majorHAnsi"/>
                <w:b/>
                <w:sz w:val="20"/>
                <w:szCs w:val="20"/>
              </w:rPr>
              <w:t>School:</w:t>
            </w:r>
          </w:p>
        </w:tc>
        <w:tc>
          <w:tcPr>
            <w:tcW w:w="5632" w:type="dxa"/>
            <w:vAlign w:val="bottom"/>
          </w:tcPr>
          <w:p w:rsidR="00CF4C69" w:rsidRDefault="00CF4C69" w:rsidP="00CF4C69">
            <w:pPr>
              <w:rPr>
                <w:rFonts w:asciiTheme="majorHAnsi" w:hAnsiTheme="majorHAnsi"/>
                <w:b/>
                <w:sz w:val="20"/>
                <w:szCs w:val="20"/>
              </w:rPr>
            </w:pPr>
          </w:p>
        </w:tc>
        <w:tc>
          <w:tcPr>
            <w:tcW w:w="2025" w:type="dxa"/>
            <w:shd w:val="clear" w:color="auto" w:fill="D9D9D9" w:themeFill="background1" w:themeFillShade="D9"/>
            <w:vAlign w:val="bottom"/>
          </w:tcPr>
          <w:p w:rsidR="00CF4C69" w:rsidRPr="003F52DD" w:rsidRDefault="00CF4C69" w:rsidP="00CF4C69">
            <w:pPr>
              <w:jc w:val="right"/>
              <w:rPr>
                <w:rFonts w:asciiTheme="majorHAnsi" w:hAnsiTheme="majorHAnsi"/>
                <w:b/>
                <w:sz w:val="20"/>
                <w:szCs w:val="20"/>
              </w:rPr>
            </w:pPr>
            <w:r w:rsidRPr="003F52DD">
              <w:rPr>
                <w:rFonts w:asciiTheme="majorHAnsi" w:hAnsiTheme="majorHAnsi"/>
                <w:b/>
                <w:sz w:val="20"/>
                <w:szCs w:val="20"/>
              </w:rPr>
              <w:t>Grade Level:</w:t>
            </w:r>
          </w:p>
        </w:tc>
        <w:tc>
          <w:tcPr>
            <w:tcW w:w="3117" w:type="dxa"/>
            <w:vAlign w:val="bottom"/>
          </w:tcPr>
          <w:p w:rsidR="00CF4C69" w:rsidRPr="003F52DD" w:rsidRDefault="00CF4C69" w:rsidP="00CF4C69">
            <w:pPr>
              <w:rPr>
                <w:rFonts w:asciiTheme="majorHAnsi" w:hAnsiTheme="majorHAnsi"/>
                <w:b/>
                <w:sz w:val="20"/>
                <w:szCs w:val="20"/>
              </w:rPr>
            </w:pPr>
            <w:r w:rsidRPr="003F52DD">
              <w:rPr>
                <w:rFonts w:asciiTheme="majorHAnsi" w:hAnsiTheme="majorHAnsi"/>
                <w:b/>
                <w:sz w:val="20"/>
                <w:szCs w:val="20"/>
              </w:rPr>
              <w:t>I</w:t>
            </w:r>
          </w:p>
        </w:tc>
      </w:tr>
      <w:tr w:rsidR="00CF4C69" w:rsidTr="000127CD">
        <w:trPr>
          <w:trHeight w:val="157"/>
        </w:trPr>
        <w:tc>
          <w:tcPr>
            <w:tcW w:w="4846" w:type="dxa"/>
            <w:vMerge/>
          </w:tcPr>
          <w:p w:rsidR="00CF4C69" w:rsidRDefault="00CF4C69" w:rsidP="00CF4C69"/>
        </w:tc>
        <w:tc>
          <w:tcPr>
            <w:tcW w:w="2560" w:type="dxa"/>
            <w:shd w:val="clear" w:color="auto" w:fill="D9D9D9" w:themeFill="background1" w:themeFillShade="D9"/>
            <w:vAlign w:val="bottom"/>
          </w:tcPr>
          <w:p w:rsidR="00CF4C69" w:rsidRPr="003F52DD" w:rsidRDefault="00CF4C69" w:rsidP="00CF4C69">
            <w:pPr>
              <w:jc w:val="right"/>
              <w:rPr>
                <w:rFonts w:asciiTheme="majorHAnsi" w:hAnsiTheme="majorHAnsi"/>
                <w:b/>
                <w:sz w:val="20"/>
                <w:szCs w:val="20"/>
              </w:rPr>
            </w:pPr>
            <w:r w:rsidRPr="003F52DD">
              <w:rPr>
                <w:rFonts w:asciiTheme="majorHAnsi" w:hAnsiTheme="majorHAnsi"/>
                <w:b/>
                <w:sz w:val="20"/>
                <w:szCs w:val="20"/>
              </w:rPr>
              <w:t>Teacher:</w:t>
            </w:r>
          </w:p>
        </w:tc>
        <w:tc>
          <w:tcPr>
            <w:tcW w:w="5632" w:type="dxa"/>
            <w:vAlign w:val="bottom"/>
          </w:tcPr>
          <w:p w:rsidR="00CF4C69" w:rsidRDefault="00CF4C69" w:rsidP="00CF4C69">
            <w:pPr>
              <w:rPr>
                <w:rFonts w:asciiTheme="majorHAnsi" w:hAnsiTheme="majorHAnsi"/>
                <w:b/>
                <w:sz w:val="20"/>
                <w:szCs w:val="20"/>
              </w:rPr>
            </w:pPr>
          </w:p>
        </w:tc>
        <w:tc>
          <w:tcPr>
            <w:tcW w:w="2025" w:type="dxa"/>
            <w:shd w:val="clear" w:color="auto" w:fill="D9D9D9" w:themeFill="background1" w:themeFillShade="D9"/>
            <w:vAlign w:val="bottom"/>
          </w:tcPr>
          <w:p w:rsidR="00CF4C69" w:rsidRPr="003F52DD" w:rsidRDefault="00CF4C69" w:rsidP="00CF4C69">
            <w:pPr>
              <w:jc w:val="right"/>
              <w:rPr>
                <w:rFonts w:asciiTheme="majorHAnsi" w:hAnsiTheme="majorHAnsi"/>
                <w:b/>
                <w:sz w:val="20"/>
                <w:szCs w:val="20"/>
              </w:rPr>
            </w:pPr>
            <w:r w:rsidRPr="003F52DD">
              <w:rPr>
                <w:rFonts w:asciiTheme="majorHAnsi" w:hAnsiTheme="majorHAnsi"/>
                <w:b/>
                <w:sz w:val="20"/>
                <w:szCs w:val="20"/>
              </w:rPr>
              <w:t>Learning Area:</w:t>
            </w:r>
          </w:p>
        </w:tc>
        <w:tc>
          <w:tcPr>
            <w:tcW w:w="3117" w:type="dxa"/>
            <w:vAlign w:val="bottom"/>
          </w:tcPr>
          <w:p w:rsidR="00CF4C69" w:rsidRPr="00E000C9" w:rsidRDefault="00CF4C69" w:rsidP="00CF4C69">
            <w:pPr>
              <w:rPr>
                <w:rFonts w:asciiTheme="majorHAnsi" w:hAnsiTheme="majorHAnsi"/>
                <w:b/>
                <w:sz w:val="20"/>
                <w:szCs w:val="20"/>
              </w:rPr>
            </w:pPr>
            <w:r>
              <w:rPr>
                <w:rFonts w:ascii="Cambria" w:eastAsia="Calibri" w:hAnsi="Cambria" w:cs="Times New Roman"/>
                <w:b/>
                <w:sz w:val="20"/>
                <w:szCs w:val="20"/>
              </w:rPr>
              <w:t>FILIPINO</w:t>
            </w:r>
          </w:p>
        </w:tc>
      </w:tr>
      <w:tr w:rsidR="00CF4C69" w:rsidTr="000127CD">
        <w:trPr>
          <w:trHeight w:val="157"/>
        </w:trPr>
        <w:tc>
          <w:tcPr>
            <w:tcW w:w="4846" w:type="dxa"/>
            <w:vMerge/>
          </w:tcPr>
          <w:p w:rsidR="00CF4C69" w:rsidRDefault="00CF4C69" w:rsidP="00CF4C69"/>
        </w:tc>
        <w:tc>
          <w:tcPr>
            <w:tcW w:w="2560" w:type="dxa"/>
            <w:shd w:val="clear" w:color="auto" w:fill="D9D9D9" w:themeFill="background1" w:themeFillShade="D9"/>
            <w:vAlign w:val="bottom"/>
          </w:tcPr>
          <w:p w:rsidR="00CF4C69" w:rsidRPr="003F52DD" w:rsidRDefault="00CF4C69" w:rsidP="00CF4C69">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32" w:type="dxa"/>
            <w:vAlign w:val="bottom"/>
          </w:tcPr>
          <w:p w:rsidR="00CF4C69" w:rsidRDefault="00CF4C69" w:rsidP="00CF4C69">
            <w:pPr>
              <w:rPr>
                <w:rFonts w:asciiTheme="majorHAnsi" w:hAnsiTheme="majorHAnsi"/>
                <w:b/>
                <w:sz w:val="20"/>
                <w:szCs w:val="20"/>
              </w:rPr>
            </w:pPr>
            <w:r>
              <w:rPr>
                <w:rFonts w:asciiTheme="majorHAnsi" w:hAnsiTheme="majorHAnsi"/>
                <w:b/>
                <w:sz w:val="20"/>
                <w:szCs w:val="20"/>
              </w:rPr>
              <w:t>MARCH 2 – MARCH 6, 2020 (WEEK 7)</w:t>
            </w:r>
          </w:p>
        </w:tc>
        <w:tc>
          <w:tcPr>
            <w:tcW w:w="2025" w:type="dxa"/>
            <w:shd w:val="clear" w:color="auto" w:fill="D9D9D9" w:themeFill="background1" w:themeFillShade="D9"/>
            <w:vAlign w:val="bottom"/>
          </w:tcPr>
          <w:p w:rsidR="00CF4C69" w:rsidRPr="003F52DD" w:rsidRDefault="00CF4C69" w:rsidP="00CF4C69">
            <w:pPr>
              <w:jc w:val="right"/>
              <w:rPr>
                <w:rFonts w:asciiTheme="majorHAnsi" w:hAnsiTheme="majorHAnsi"/>
                <w:b/>
                <w:sz w:val="20"/>
                <w:szCs w:val="20"/>
              </w:rPr>
            </w:pPr>
            <w:r w:rsidRPr="003F52DD">
              <w:rPr>
                <w:rFonts w:asciiTheme="majorHAnsi" w:hAnsiTheme="majorHAnsi"/>
                <w:b/>
                <w:sz w:val="20"/>
                <w:szCs w:val="20"/>
              </w:rPr>
              <w:t>Quarter:</w:t>
            </w:r>
          </w:p>
        </w:tc>
        <w:tc>
          <w:tcPr>
            <w:tcW w:w="3117" w:type="dxa"/>
            <w:vAlign w:val="bottom"/>
          </w:tcPr>
          <w:p w:rsidR="00CF4C69" w:rsidRPr="003F52DD" w:rsidRDefault="00CF4C69" w:rsidP="00CF4C69">
            <w:pPr>
              <w:rPr>
                <w:rFonts w:asciiTheme="majorHAnsi" w:hAnsiTheme="majorHAnsi"/>
                <w:b/>
                <w:sz w:val="20"/>
                <w:szCs w:val="20"/>
              </w:rPr>
            </w:pPr>
            <w:r>
              <w:rPr>
                <w:rFonts w:asciiTheme="majorHAnsi" w:hAnsiTheme="majorHAnsi"/>
                <w:b/>
                <w:sz w:val="20"/>
                <w:szCs w:val="20"/>
              </w:rPr>
              <w:t>4</w:t>
            </w:r>
            <w:r w:rsidRPr="00657FA6">
              <w:rPr>
                <w:rFonts w:asciiTheme="majorHAnsi" w:hAnsiTheme="majorHAnsi"/>
                <w:b/>
                <w:sz w:val="20"/>
                <w:szCs w:val="20"/>
                <w:vertAlign w:val="superscript"/>
              </w:rPr>
              <w:t>TH</w:t>
            </w:r>
            <w:r>
              <w:rPr>
                <w:rFonts w:asciiTheme="majorHAnsi" w:hAnsiTheme="majorHAnsi"/>
                <w:b/>
                <w:sz w:val="20"/>
                <w:szCs w:val="20"/>
              </w:rPr>
              <w:t xml:space="preserve"> </w:t>
            </w:r>
            <w:r w:rsidRPr="003F52DD">
              <w:rPr>
                <w:rFonts w:asciiTheme="majorHAnsi" w:hAnsiTheme="majorHAnsi"/>
                <w:b/>
                <w:sz w:val="20"/>
                <w:szCs w:val="20"/>
              </w:rPr>
              <w:t>QUARTER</w:t>
            </w:r>
          </w:p>
        </w:tc>
      </w:tr>
    </w:tbl>
    <w:p w:rsidR="007B0775" w:rsidRPr="00C50A4C" w:rsidRDefault="007B0775" w:rsidP="007B0775">
      <w:pPr>
        <w:rPr>
          <w:rFonts w:ascii="Arial Narrow" w:hAnsi="Arial Narrow"/>
          <w:sz w:val="24"/>
          <w:szCs w:val="24"/>
        </w:rPr>
      </w:pPr>
    </w:p>
    <w:tbl>
      <w:tblPr>
        <w:tblStyle w:val="TableGrid"/>
        <w:tblpPr w:leftFromText="180" w:rightFromText="180" w:vertAnchor="text" w:horzAnchor="margin" w:tblpX="-342" w:tblpY="200"/>
        <w:tblW w:w="18198" w:type="dxa"/>
        <w:shd w:val="clear" w:color="auto" w:fill="FFFFFF" w:themeFill="background1"/>
        <w:tblLayout w:type="fixed"/>
        <w:tblLook w:val="04A0" w:firstRow="1" w:lastRow="0" w:firstColumn="1" w:lastColumn="0" w:noHBand="0" w:noVBand="1"/>
      </w:tblPr>
      <w:tblGrid>
        <w:gridCol w:w="2677"/>
        <w:gridCol w:w="2970"/>
        <w:gridCol w:w="2970"/>
        <w:gridCol w:w="3060"/>
        <w:gridCol w:w="3371"/>
        <w:gridCol w:w="3150"/>
      </w:tblGrid>
      <w:tr w:rsidR="00A95B4E" w:rsidRPr="00A95B4E" w:rsidTr="00A95B4E">
        <w:trPr>
          <w:trHeight w:val="596"/>
        </w:trPr>
        <w:tc>
          <w:tcPr>
            <w:tcW w:w="2677" w:type="dxa"/>
            <w:shd w:val="clear" w:color="auto" w:fill="D9D9D9" w:themeFill="background1" w:themeFillShade="D9"/>
            <w:vAlign w:val="center"/>
          </w:tcPr>
          <w:p w:rsidR="00A95B4E" w:rsidRPr="00A95B4E" w:rsidRDefault="00A95B4E" w:rsidP="00A95B4E">
            <w:pPr>
              <w:pStyle w:val="ListParagraph"/>
              <w:numPr>
                <w:ilvl w:val="0"/>
                <w:numId w:val="1"/>
              </w:numPr>
              <w:spacing w:after="0" w:line="240" w:lineRule="auto"/>
              <w:ind w:left="180" w:hanging="180"/>
              <w:rPr>
                <w:rFonts w:asciiTheme="minorHAnsi" w:hAnsiTheme="minorHAnsi" w:cstheme="minorHAnsi"/>
                <w:b/>
                <w:sz w:val="20"/>
                <w:szCs w:val="20"/>
              </w:rPr>
            </w:pPr>
            <w:r w:rsidRPr="00A95B4E">
              <w:rPr>
                <w:rFonts w:asciiTheme="minorHAnsi" w:hAnsiTheme="minorHAnsi" w:cstheme="minorHAnsi"/>
                <w:b/>
                <w:sz w:val="20"/>
                <w:szCs w:val="20"/>
              </w:rPr>
              <w:t>LAYUNIN</w:t>
            </w:r>
          </w:p>
        </w:tc>
        <w:tc>
          <w:tcPr>
            <w:tcW w:w="2970" w:type="dxa"/>
            <w:tcBorders>
              <w:right w:val="single" w:sz="4" w:space="0" w:color="auto"/>
            </w:tcBorders>
            <w:shd w:val="clear" w:color="auto" w:fill="D9D9D9" w:themeFill="background1" w:themeFillShade="D9"/>
            <w:vAlign w:val="center"/>
          </w:tcPr>
          <w:p w:rsidR="00A95B4E" w:rsidRPr="00A95B4E" w:rsidRDefault="00A95B4E" w:rsidP="00A95B4E">
            <w:pPr>
              <w:jc w:val="center"/>
              <w:rPr>
                <w:rFonts w:asciiTheme="majorHAnsi" w:hAnsiTheme="majorHAnsi" w:cstheme="minorHAnsi"/>
                <w:b/>
                <w:sz w:val="24"/>
                <w:szCs w:val="24"/>
              </w:rPr>
            </w:pPr>
            <w:r w:rsidRPr="00A95B4E">
              <w:rPr>
                <w:rFonts w:asciiTheme="majorHAnsi" w:hAnsiTheme="majorHAnsi" w:cstheme="minorHAnsi"/>
                <w:b/>
                <w:sz w:val="24"/>
                <w:szCs w:val="24"/>
              </w:rPr>
              <w:t>LUNES</w:t>
            </w:r>
          </w:p>
        </w:tc>
        <w:tc>
          <w:tcPr>
            <w:tcW w:w="2970" w:type="dxa"/>
            <w:tcBorders>
              <w:left w:val="single" w:sz="4" w:space="0" w:color="auto"/>
              <w:right w:val="single" w:sz="4" w:space="0" w:color="auto"/>
            </w:tcBorders>
            <w:shd w:val="clear" w:color="auto" w:fill="D9D9D9" w:themeFill="background1" w:themeFillShade="D9"/>
            <w:vAlign w:val="center"/>
          </w:tcPr>
          <w:p w:rsidR="00A95B4E" w:rsidRPr="00A95B4E" w:rsidRDefault="00A95B4E" w:rsidP="00A95B4E">
            <w:pPr>
              <w:jc w:val="center"/>
              <w:rPr>
                <w:rFonts w:asciiTheme="majorHAnsi" w:hAnsiTheme="majorHAnsi" w:cstheme="minorHAnsi"/>
                <w:b/>
                <w:sz w:val="24"/>
                <w:szCs w:val="24"/>
              </w:rPr>
            </w:pPr>
            <w:r w:rsidRPr="00A95B4E">
              <w:rPr>
                <w:rFonts w:asciiTheme="majorHAnsi" w:hAnsiTheme="majorHAnsi" w:cstheme="minorHAnsi"/>
                <w:b/>
                <w:sz w:val="24"/>
                <w:szCs w:val="24"/>
              </w:rPr>
              <w:t>MARTES</w:t>
            </w:r>
          </w:p>
        </w:tc>
        <w:tc>
          <w:tcPr>
            <w:tcW w:w="3060" w:type="dxa"/>
            <w:tcBorders>
              <w:left w:val="single" w:sz="4" w:space="0" w:color="auto"/>
              <w:right w:val="single" w:sz="4" w:space="0" w:color="auto"/>
            </w:tcBorders>
            <w:shd w:val="clear" w:color="auto" w:fill="D9D9D9" w:themeFill="background1" w:themeFillShade="D9"/>
            <w:vAlign w:val="center"/>
          </w:tcPr>
          <w:p w:rsidR="00A95B4E" w:rsidRPr="00A95B4E" w:rsidRDefault="00A95B4E" w:rsidP="00A95B4E">
            <w:pPr>
              <w:jc w:val="center"/>
              <w:rPr>
                <w:rFonts w:asciiTheme="majorHAnsi" w:hAnsiTheme="majorHAnsi" w:cstheme="minorHAnsi"/>
                <w:b/>
                <w:sz w:val="24"/>
                <w:szCs w:val="24"/>
              </w:rPr>
            </w:pPr>
            <w:r w:rsidRPr="00A95B4E">
              <w:rPr>
                <w:rFonts w:asciiTheme="majorHAnsi" w:hAnsiTheme="majorHAnsi" w:cstheme="minorHAnsi"/>
                <w:b/>
                <w:sz w:val="24"/>
                <w:szCs w:val="24"/>
              </w:rPr>
              <w:t>MIYERKULES</w:t>
            </w:r>
          </w:p>
        </w:tc>
        <w:tc>
          <w:tcPr>
            <w:tcW w:w="3371" w:type="dxa"/>
            <w:tcBorders>
              <w:left w:val="single" w:sz="4" w:space="0" w:color="auto"/>
              <w:right w:val="single" w:sz="4" w:space="0" w:color="auto"/>
            </w:tcBorders>
            <w:shd w:val="clear" w:color="auto" w:fill="D9D9D9" w:themeFill="background1" w:themeFillShade="D9"/>
            <w:vAlign w:val="center"/>
          </w:tcPr>
          <w:p w:rsidR="00A95B4E" w:rsidRPr="00A95B4E" w:rsidRDefault="00A95B4E" w:rsidP="00A95B4E">
            <w:pPr>
              <w:jc w:val="center"/>
              <w:rPr>
                <w:rFonts w:asciiTheme="majorHAnsi" w:hAnsiTheme="majorHAnsi" w:cstheme="minorHAnsi"/>
                <w:b/>
                <w:sz w:val="24"/>
                <w:szCs w:val="24"/>
              </w:rPr>
            </w:pPr>
            <w:r w:rsidRPr="00A95B4E">
              <w:rPr>
                <w:rFonts w:asciiTheme="majorHAnsi" w:hAnsiTheme="majorHAnsi" w:cstheme="minorHAnsi"/>
                <w:b/>
                <w:sz w:val="24"/>
                <w:szCs w:val="24"/>
              </w:rPr>
              <w:t>HUWEBES</w:t>
            </w:r>
          </w:p>
        </w:tc>
        <w:tc>
          <w:tcPr>
            <w:tcW w:w="3150" w:type="dxa"/>
            <w:tcBorders>
              <w:left w:val="single" w:sz="4" w:space="0" w:color="auto"/>
            </w:tcBorders>
            <w:shd w:val="clear" w:color="auto" w:fill="D9D9D9" w:themeFill="background1" w:themeFillShade="D9"/>
            <w:vAlign w:val="center"/>
          </w:tcPr>
          <w:p w:rsidR="00A95B4E" w:rsidRPr="00A95B4E" w:rsidRDefault="00A95B4E" w:rsidP="00A95B4E">
            <w:pPr>
              <w:jc w:val="center"/>
              <w:rPr>
                <w:rFonts w:asciiTheme="majorHAnsi" w:hAnsiTheme="majorHAnsi" w:cstheme="minorHAnsi"/>
                <w:b/>
                <w:sz w:val="24"/>
                <w:szCs w:val="24"/>
              </w:rPr>
            </w:pPr>
            <w:r w:rsidRPr="00A95B4E">
              <w:rPr>
                <w:rFonts w:asciiTheme="majorHAnsi" w:hAnsiTheme="majorHAnsi" w:cstheme="minorHAnsi"/>
                <w:b/>
                <w:sz w:val="24"/>
                <w:szCs w:val="24"/>
              </w:rPr>
              <w:t>BIYERNES</w:t>
            </w: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b/>
                <w:sz w:val="20"/>
                <w:szCs w:val="20"/>
              </w:rPr>
            </w:pPr>
            <w:r w:rsidRPr="00A95B4E">
              <w:rPr>
                <w:rFonts w:asciiTheme="minorHAnsi" w:hAnsiTheme="minorHAnsi" w:cstheme="minorHAnsi"/>
                <w:b/>
                <w:sz w:val="20"/>
                <w:szCs w:val="20"/>
              </w:rPr>
              <w:t>A. PAMANTAYANG PANGNILALAMAN</w:t>
            </w:r>
          </w:p>
        </w:tc>
        <w:tc>
          <w:tcPr>
            <w:tcW w:w="2970" w:type="dxa"/>
            <w:tcBorders>
              <w:righ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sz w:val="20"/>
                <w:szCs w:val="20"/>
              </w:rPr>
            </w:pPr>
          </w:p>
        </w:tc>
        <w:tc>
          <w:tcPr>
            <w:tcW w:w="2970" w:type="dxa"/>
            <w:tcBorders>
              <w:left w:val="single" w:sz="4" w:space="0" w:color="auto"/>
              <w:righ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sz w:val="20"/>
                <w:szCs w:val="20"/>
              </w:rPr>
            </w:pPr>
          </w:p>
        </w:tc>
        <w:tc>
          <w:tcPr>
            <w:tcW w:w="3060" w:type="dxa"/>
            <w:tcBorders>
              <w:left w:val="single" w:sz="4" w:space="0" w:color="auto"/>
              <w:righ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sz w:val="20"/>
                <w:szCs w:val="20"/>
              </w:rPr>
            </w:pPr>
          </w:p>
        </w:tc>
        <w:tc>
          <w:tcPr>
            <w:tcW w:w="3371" w:type="dxa"/>
            <w:tcBorders>
              <w:left w:val="single" w:sz="4" w:space="0" w:color="auto"/>
              <w:righ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sz w:val="20"/>
                <w:szCs w:val="20"/>
              </w:rPr>
            </w:pPr>
          </w:p>
        </w:tc>
        <w:tc>
          <w:tcPr>
            <w:tcW w:w="3150" w:type="dxa"/>
            <w:tcBorders>
              <w:lef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b/>
                <w:sz w:val="20"/>
                <w:szCs w:val="20"/>
              </w:rPr>
            </w:pPr>
            <w:r w:rsidRPr="00A95B4E">
              <w:rPr>
                <w:rFonts w:asciiTheme="minorHAnsi" w:hAnsiTheme="minorHAnsi" w:cstheme="minorHAnsi"/>
                <w:b/>
                <w:sz w:val="20"/>
                <w:szCs w:val="20"/>
              </w:rPr>
              <w:t>B. PAMANTAYAN SA PAGGANAP</w:t>
            </w:r>
          </w:p>
        </w:tc>
        <w:tc>
          <w:tcPr>
            <w:tcW w:w="2970" w:type="dxa"/>
            <w:tcBorders>
              <w:righ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sz w:val="20"/>
                <w:szCs w:val="20"/>
              </w:rPr>
            </w:pPr>
          </w:p>
        </w:tc>
        <w:tc>
          <w:tcPr>
            <w:tcW w:w="2970" w:type="dxa"/>
            <w:tcBorders>
              <w:left w:val="single" w:sz="4" w:space="0" w:color="auto"/>
              <w:righ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sz w:val="20"/>
                <w:szCs w:val="20"/>
              </w:rPr>
            </w:pPr>
          </w:p>
        </w:tc>
        <w:tc>
          <w:tcPr>
            <w:tcW w:w="3060" w:type="dxa"/>
            <w:tcBorders>
              <w:left w:val="single" w:sz="4" w:space="0" w:color="auto"/>
              <w:righ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sz w:val="20"/>
                <w:szCs w:val="20"/>
              </w:rPr>
            </w:pPr>
            <w:bookmarkStart w:id="0" w:name="_GoBack"/>
            <w:bookmarkEnd w:id="0"/>
          </w:p>
        </w:tc>
        <w:tc>
          <w:tcPr>
            <w:tcW w:w="3371" w:type="dxa"/>
            <w:tcBorders>
              <w:left w:val="single" w:sz="4" w:space="0" w:color="auto"/>
              <w:righ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sz w:val="20"/>
                <w:szCs w:val="20"/>
              </w:rPr>
            </w:pPr>
          </w:p>
        </w:tc>
        <w:tc>
          <w:tcPr>
            <w:tcW w:w="3150" w:type="dxa"/>
            <w:tcBorders>
              <w:lef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sz w:val="20"/>
                <w:szCs w:val="20"/>
              </w:rPr>
            </w:pPr>
          </w:p>
        </w:tc>
      </w:tr>
      <w:tr w:rsidR="00A95B4E" w:rsidRPr="00A95B4E" w:rsidTr="00A95B4E">
        <w:trPr>
          <w:trHeight w:val="350"/>
        </w:trPr>
        <w:tc>
          <w:tcPr>
            <w:tcW w:w="2677" w:type="dxa"/>
            <w:tcBorders>
              <w:bottom w:val="single" w:sz="4" w:space="0" w:color="auto"/>
            </w:tcBorders>
            <w:shd w:val="clear" w:color="auto" w:fill="FFFFFF" w:themeFill="background1"/>
            <w:vAlign w:val="center"/>
          </w:tcPr>
          <w:p w:rsidR="00A95B4E" w:rsidRPr="00A95B4E" w:rsidRDefault="00A95B4E" w:rsidP="00A95B4E">
            <w:pPr>
              <w:rPr>
                <w:rFonts w:asciiTheme="minorHAnsi" w:hAnsiTheme="minorHAnsi" w:cstheme="minorHAnsi"/>
                <w:b/>
                <w:sz w:val="20"/>
                <w:szCs w:val="20"/>
              </w:rPr>
            </w:pPr>
            <w:r w:rsidRPr="00A95B4E">
              <w:rPr>
                <w:rFonts w:asciiTheme="minorHAnsi" w:hAnsiTheme="minorHAnsi" w:cstheme="minorHAnsi"/>
                <w:b/>
                <w:sz w:val="20"/>
                <w:szCs w:val="20"/>
              </w:rPr>
              <w:t xml:space="preserve">C. MGA KASANAYAN SA PAGKATUTO </w:t>
            </w:r>
            <w:r w:rsidRPr="00A95B4E">
              <w:rPr>
                <w:rFonts w:asciiTheme="minorHAnsi" w:hAnsiTheme="minorHAnsi" w:cstheme="minorHAnsi"/>
                <w:sz w:val="20"/>
                <w:szCs w:val="20"/>
              </w:rPr>
              <w:t>(Isulat ang code ng bawat kasanayan)</w:t>
            </w:r>
          </w:p>
        </w:tc>
        <w:tc>
          <w:tcPr>
            <w:tcW w:w="2970" w:type="dxa"/>
            <w:tcBorders>
              <w:bottom w:val="single" w:sz="4" w:space="0" w:color="auto"/>
              <w:righ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b/>
                <w:sz w:val="20"/>
                <w:szCs w:val="20"/>
              </w:rPr>
            </w:pPr>
            <w:r w:rsidRPr="00A95B4E">
              <w:rPr>
                <w:rFonts w:asciiTheme="minorHAnsi" w:hAnsiTheme="minorHAnsi" w:cstheme="minorHAnsi"/>
                <w:b/>
                <w:sz w:val="20"/>
                <w:szCs w:val="20"/>
              </w:rPr>
              <w:t>F1PS-11c-3</w:t>
            </w:r>
          </w:p>
          <w:p w:rsidR="00A95B4E" w:rsidRPr="00A95B4E" w:rsidRDefault="00A95B4E" w:rsidP="00A95B4E">
            <w:pPr>
              <w:pStyle w:val="Default"/>
              <w:rPr>
                <w:rFonts w:asciiTheme="minorHAnsi" w:hAnsiTheme="minorHAnsi" w:cstheme="minorHAnsi"/>
                <w:sz w:val="20"/>
                <w:szCs w:val="20"/>
              </w:rPr>
            </w:pPr>
            <w:r w:rsidRPr="00A95B4E">
              <w:rPr>
                <w:rFonts w:asciiTheme="minorHAnsi" w:hAnsiTheme="minorHAnsi" w:cstheme="minorHAnsi"/>
                <w:sz w:val="20"/>
                <w:szCs w:val="20"/>
              </w:rPr>
              <w:t>Naiuulat ng pasalita ang mga naobserbahang pangyayayri sa paaralan (o muka sa sariling karanasan)</w:t>
            </w:r>
          </w:p>
          <w:p w:rsidR="00A95B4E" w:rsidRPr="00A95B4E" w:rsidRDefault="00A95B4E" w:rsidP="00A95B4E">
            <w:pPr>
              <w:pStyle w:val="Default"/>
              <w:rPr>
                <w:rFonts w:asciiTheme="minorHAnsi" w:hAnsiTheme="minorHAnsi" w:cstheme="minorHAnsi"/>
                <w:sz w:val="20"/>
                <w:szCs w:val="20"/>
              </w:rPr>
            </w:pPr>
          </w:p>
          <w:p w:rsidR="00A95B4E" w:rsidRPr="00A95B4E" w:rsidRDefault="00A95B4E" w:rsidP="00A95B4E">
            <w:pPr>
              <w:pStyle w:val="Default"/>
              <w:spacing w:after="133"/>
              <w:rPr>
                <w:rFonts w:asciiTheme="minorHAnsi" w:hAnsiTheme="minorHAnsi" w:cstheme="minorHAnsi"/>
                <w:b/>
                <w:bCs/>
                <w:color w:val="auto"/>
                <w:sz w:val="20"/>
                <w:szCs w:val="20"/>
              </w:rPr>
            </w:pPr>
            <w:r w:rsidRPr="00A95B4E">
              <w:rPr>
                <w:rFonts w:asciiTheme="minorHAnsi" w:hAnsiTheme="minorHAnsi" w:cstheme="minorHAnsi"/>
                <w:b/>
                <w:bCs/>
                <w:color w:val="auto"/>
                <w:sz w:val="20"/>
                <w:szCs w:val="20"/>
              </w:rPr>
              <w:t xml:space="preserve">F1PN-Ivg-1.2 </w:t>
            </w:r>
          </w:p>
          <w:p w:rsidR="00A95B4E" w:rsidRPr="00A95B4E" w:rsidRDefault="00A95B4E" w:rsidP="00A95B4E">
            <w:pPr>
              <w:pStyle w:val="Default"/>
              <w:spacing w:after="133"/>
              <w:rPr>
                <w:rFonts w:asciiTheme="minorHAnsi" w:hAnsiTheme="minorHAnsi" w:cstheme="minorHAnsi"/>
                <w:color w:val="auto"/>
                <w:sz w:val="20"/>
                <w:szCs w:val="20"/>
              </w:rPr>
            </w:pPr>
            <w:r w:rsidRPr="00A95B4E">
              <w:rPr>
                <w:rFonts w:asciiTheme="minorHAnsi" w:hAnsiTheme="minorHAnsi" w:cstheme="minorHAnsi"/>
                <w:color w:val="auto"/>
                <w:sz w:val="20"/>
                <w:szCs w:val="20"/>
              </w:rPr>
              <w:t xml:space="preserve">Nakasusunod sa napakinggang panuto (1–2 hakbang) </w:t>
            </w:r>
          </w:p>
          <w:p w:rsidR="00A95B4E" w:rsidRPr="00A95B4E" w:rsidRDefault="00A95B4E" w:rsidP="00A95B4E">
            <w:pPr>
              <w:pStyle w:val="Default"/>
              <w:rPr>
                <w:rFonts w:asciiTheme="minorHAnsi" w:hAnsiTheme="minorHAnsi" w:cstheme="minorHAnsi"/>
                <w:color w:val="auto"/>
                <w:sz w:val="20"/>
                <w:szCs w:val="20"/>
              </w:rPr>
            </w:pPr>
            <w:r w:rsidRPr="00A95B4E">
              <w:rPr>
                <w:rStyle w:val="A13"/>
                <w:rFonts w:asciiTheme="minorHAnsi" w:hAnsiTheme="minorHAnsi" w:cstheme="minorHAnsi"/>
                <w:color w:val="auto"/>
                <w:sz w:val="20"/>
                <w:szCs w:val="20"/>
              </w:rPr>
              <w:t xml:space="preserve">• </w:t>
            </w:r>
            <w:r w:rsidRPr="00A95B4E">
              <w:rPr>
                <w:rFonts w:asciiTheme="minorHAnsi" w:hAnsiTheme="minorHAnsi" w:cstheme="minorHAnsi"/>
                <w:color w:val="auto"/>
                <w:sz w:val="20"/>
                <w:szCs w:val="20"/>
              </w:rPr>
              <w:t>Nakagagamit ng mga pahiwatig o palatandaan upang mahinuha ang kahulugan ng isang di-pamilyar na salita*</w:t>
            </w:r>
          </w:p>
        </w:tc>
        <w:tc>
          <w:tcPr>
            <w:tcW w:w="2970" w:type="dxa"/>
            <w:tcBorders>
              <w:left w:val="single" w:sz="4" w:space="0" w:color="auto"/>
              <w:bottom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b/>
                <w:sz w:val="20"/>
                <w:szCs w:val="20"/>
              </w:rPr>
            </w:pPr>
            <w:r w:rsidRPr="00A95B4E">
              <w:rPr>
                <w:rFonts w:asciiTheme="minorHAnsi" w:hAnsiTheme="minorHAnsi" w:cstheme="minorHAnsi"/>
                <w:b/>
                <w:sz w:val="20"/>
                <w:szCs w:val="20"/>
              </w:rPr>
              <w:t>F1PS-11c-3</w:t>
            </w: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Naiuulat ng pasalita ang mga naobserbahang pangyayayri sa paaralan (o muka sa sariling karanasan)</w:t>
            </w:r>
          </w:p>
          <w:p w:rsidR="00A95B4E" w:rsidRPr="00A95B4E" w:rsidRDefault="00A95B4E" w:rsidP="00A95B4E">
            <w:pPr>
              <w:rPr>
                <w:rFonts w:asciiTheme="minorHAnsi" w:hAnsiTheme="minorHAnsi" w:cstheme="minorHAnsi"/>
                <w:sz w:val="20"/>
                <w:szCs w:val="20"/>
              </w:rPr>
            </w:pPr>
          </w:p>
          <w:p w:rsidR="00A95B4E" w:rsidRPr="00A95B4E" w:rsidRDefault="00A95B4E" w:rsidP="00A95B4E">
            <w:pPr>
              <w:pStyle w:val="Default"/>
              <w:rPr>
                <w:rFonts w:asciiTheme="minorHAnsi" w:hAnsiTheme="minorHAnsi" w:cstheme="minorHAnsi"/>
                <w:b/>
                <w:sz w:val="20"/>
                <w:szCs w:val="20"/>
              </w:rPr>
            </w:pPr>
            <w:r w:rsidRPr="00A95B4E">
              <w:rPr>
                <w:rFonts w:asciiTheme="minorHAnsi" w:hAnsiTheme="minorHAnsi" w:cstheme="minorHAnsi"/>
                <w:b/>
                <w:sz w:val="20"/>
                <w:szCs w:val="20"/>
              </w:rPr>
              <w:t>F1PL-0a-j-7</w:t>
            </w:r>
          </w:p>
          <w:p w:rsidR="00A95B4E" w:rsidRPr="00A95B4E" w:rsidRDefault="00A95B4E" w:rsidP="00A95B4E">
            <w:pPr>
              <w:pStyle w:val="Default"/>
              <w:rPr>
                <w:rFonts w:asciiTheme="minorHAnsi" w:hAnsiTheme="minorHAnsi" w:cstheme="minorHAnsi"/>
                <w:sz w:val="20"/>
                <w:szCs w:val="20"/>
              </w:rPr>
            </w:pPr>
            <w:r w:rsidRPr="00A95B4E">
              <w:rPr>
                <w:rFonts w:asciiTheme="minorHAnsi" w:hAnsiTheme="minorHAnsi" w:cstheme="minorHAnsi"/>
                <w:sz w:val="20"/>
                <w:szCs w:val="20"/>
              </w:rPr>
              <w:t>Naibabahagi ang karanasan sa pagbasa upang makahikayat ng pagmamahal sa pagbasa</w:t>
            </w:r>
          </w:p>
          <w:p w:rsidR="00A95B4E" w:rsidRPr="00A95B4E" w:rsidRDefault="00A95B4E" w:rsidP="00A95B4E">
            <w:pPr>
              <w:pStyle w:val="Default"/>
              <w:rPr>
                <w:rFonts w:asciiTheme="minorHAnsi" w:hAnsiTheme="minorHAnsi" w:cstheme="minorHAnsi"/>
                <w:sz w:val="20"/>
                <w:szCs w:val="20"/>
              </w:rPr>
            </w:pPr>
          </w:p>
          <w:p w:rsidR="00A95B4E" w:rsidRPr="00A95B4E" w:rsidRDefault="00A95B4E" w:rsidP="00A95B4E">
            <w:pPr>
              <w:rPr>
                <w:rFonts w:asciiTheme="minorHAnsi" w:hAnsiTheme="minorHAnsi" w:cstheme="minorHAnsi"/>
                <w:b/>
                <w:sz w:val="20"/>
                <w:szCs w:val="20"/>
              </w:rPr>
            </w:pPr>
            <w:r w:rsidRPr="00A95B4E">
              <w:rPr>
                <w:rStyle w:val="A13"/>
                <w:rFonts w:asciiTheme="minorHAnsi" w:hAnsiTheme="minorHAnsi" w:cstheme="minorHAnsi"/>
                <w:sz w:val="20"/>
                <w:szCs w:val="20"/>
              </w:rPr>
              <w:t xml:space="preserve">• </w:t>
            </w:r>
            <w:r w:rsidRPr="00A95B4E">
              <w:rPr>
                <w:rFonts w:asciiTheme="minorHAnsi" w:hAnsiTheme="minorHAnsi" w:cstheme="minorHAnsi"/>
                <w:sz w:val="20"/>
                <w:szCs w:val="20"/>
              </w:rPr>
              <w:t>Nakagagamit pang-uri sa pangungusap.*</w:t>
            </w:r>
          </w:p>
        </w:tc>
        <w:tc>
          <w:tcPr>
            <w:tcW w:w="3060" w:type="dxa"/>
            <w:tcBorders>
              <w:bottom w:val="single" w:sz="4" w:space="0" w:color="auto"/>
              <w:righ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b/>
                <w:sz w:val="20"/>
                <w:szCs w:val="20"/>
              </w:rPr>
            </w:pPr>
            <w:r w:rsidRPr="00A95B4E">
              <w:rPr>
                <w:rFonts w:asciiTheme="minorHAnsi" w:hAnsiTheme="minorHAnsi" w:cstheme="minorHAnsi"/>
                <w:b/>
                <w:sz w:val="20"/>
                <w:szCs w:val="20"/>
              </w:rPr>
              <w:t>F1PS-11c-3</w:t>
            </w: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Naiuulat ng pasalita ang mga naobserbahang pangyayayri sa paaralan (o muka sa sariling karanasan)</w:t>
            </w:r>
          </w:p>
          <w:p w:rsidR="00A95B4E" w:rsidRPr="00A95B4E" w:rsidRDefault="00A95B4E" w:rsidP="00A95B4E">
            <w:pPr>
              <w:pStyle w:val="Default"/>
              <w:rPr>
                <w:rFonts w:asciiTheme="minorHAnsi" w:hAnsiTheme="minorHAnsi" w:cstheme="minorHAnsi"/>
                <w:color w:val="auto"/>
                <w:sz w:val="20"/>
                <w:szCs w:val="20"/>
              </w:rPr>
            </w:pPr>
          </w:p>
          <w:p w:rsidR="00A95B4E" w:rsidRPr="00A95B4E" w:rsidRDefault="00A95B4E" w:rsidP="00A95B4E">
            <w:pPr>
              <w:pStyle w:val="NoSpacing"/>
              <w:rPr>
                <w:rFonts w:asciiTheme="minorHAnsi" w:hAnsiTheme="minorHAnsi" w:cstheme="minorHAnsi"/>
                <w:b/>
                <w:sz w:val="20"/>
                <w:szCs w:val="20"/>
              </w:rPr>
            </w:pPr>
            <w:r w:rsidRPr="00A95B4E">
              <w:rPr>
                <w:rFonts w:asciiTheme="minorHAnsi" w:hAnsiTheme="minorHAnsi" w:cstheme="minorHAnsi"/>
                <w:b/>
                <w:sz w:val="20"/>
                <w:szCs w:val="20"/>
              </w:rPr>
              <w:t xml:space="preserve">F1PL-0a-j-7 </w:t>
            </w:r>
          </w:p>
          <w:p w:rsidR="00A95B4E" w:rsidRPr="00A95B4E" w:rsidRDefault="00A95B4E" w:rsidP="00A95B4E">
            <w:pPr>
              <w:pStyle w:val="NoSpacing"/>
              <w:rPr>
                <w:rFonts w:asciiTheme="minorHAnsi" w:hAnsiTheme="minorHAnsi" w:cstheme="minorHAnsi"/>
                <w:sz w:val="20"/>
                <w:szCs w:val="20"/>
              </w:rPr>
            </w:pPr>
            <w:r w:rsidRPr="00A95B4E">
              <w:rPr>
                <w:rFonts w:asciiTheme="minorHAnsi" w:hAnsiTheme="minorHAnsi" w:cstheme="minorHAnsi"/>
                <w:sz w:val="20"/>
                <w:szCs w:val="20"/>
              </w:rPr>
              <w:t xml:space="preserve">Naibabahagi ang karanasan sa pagbasa upang makahikayat ng pagmamahal sa pagbasa </w:t>
            </w:r>
          </w:p>
          <w:p w:rsidR="00A95B4E" w:rsidRPr="00A95B4E" w:rsidRDefault="00A95B4E" w:rsidP="00A95B4E">
            <w:pPr>
              <w:pStyle w:val="NoSpacing"/>
              <w:rPr>
                <w:rFonts w:asciiTheme="minorHAnsi" w:hAnsiTheme="minorHAnsi" w:cstheme="minorHAnsi"/>
                <w:sz w:val="20"/>
                <w:szCs w:val="20"/>
              </w:rPr>
            </w:pPr>
          </w:p>
          <w:p w:rsidR="00A95B4E" w:rsidRPr="00A95B4E" w:rsidRDefault="00A95B4E" w:rsidP="00A95B4E">
            <w:pPr>
              <w:pStyle w:val="NoSpacing"/>
              <w:rPr>
                <w:rFonts w:asciiTheme="minorHAnsi" w:hAnsiTheme="minorHAnsi" w:cstheme="minorHAnsi"/>
                <w:sz w:val="20"/>
                <w:szCs w:val="20"/>
              </w:rPr>
            </w:pPr>
            <w:r w:rsidRPr="00A95B4E">
              <w:rPr>
                <w:rFonts w:asciiTheme="minorHAnsi" w:hAnsiTheme="minorHAnsi" w:cstheme="minorHAnsi"/>
                <w:b/>
                <w:sz w:val="20"/>
                <w:szCs w:val="20"/>
              </w:rPr>
              <w:t>F1KP-Ivg-9</w:t>
            </w:r>
            <w:r w:rsidRPr="00A95B4E">
              <w:rPr>
                <w:rFonts w:asciiTheme="minorHAnsi" w:hAnsiTheme="minorHAnsi" w:cstheme="minorHAnsi"/>
                <w:sz w:val="20"/>
                <w:szCs w:val="20"/>
              </w:rPr>
              <w:t xml:space="preserve"> </w:t>
            </w:r>
          </w:p>
          <w:p w:rsidR="00A95B4E" w:rsidRPr="00A95B4E" w:rsidRDefault="00A95B4E" w:rsidP="00A95B4E">
            <w:pPr>
              <w:pStyle w:val="NoSpacing"/>
              <w:rPr>
                <w:rFonts w:asciiTheme="minorHAnsi" w:hAnsiTheme="minorHAnsi" w:cstheme="minorHAnsi"/>
                <w:sz w:val="20"/>
                <w:szCs w:val="20"/>
              </w:rPr>
            </w:pPr>
            <w:r w:rsidRPr="00A95B4E">
              <w:rPr>
                <w:rFonts w:asciiTheme="minorHAnsi" w:hAnsiTheme="minorHAnsi" w:cstheme="minorHAnsi"/>
                <w:sz w:val="20"/>
                <w:szCs w:val="20"/>
              </w:rPr>
              <w:t>Nakapagbibigay ng mga salitang magkakatugma</w:t>
            </w:r>
          </w:p>
        </w:tc>
        <w:tc>
          <w:tcPr>
            <w:tcW w:w="3371" w:type="dxa"/>
            <w:tcBorders>
              <w:left w:val="single" w:sz="4" w:space="0" w:color="auto"/>
              <w:bottom w:val="single" w:sz="4" w:space="0" w:color="auto"/>
              <w:righ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b/>
                <w:sz w:val="20"/>
                <w:szCs w:val="20"/>
              </w:rPr>
            </w:pPr>
            <w:r w:rsidRPr="00A95B4E">
              <w:rPr>
                <w:rFonts w:asciiTheme="minorHAnsi" w:hAnsiTheme="minorHAnsi" w:cstheme="minorHAnsi"/>
                <w:b/>
                <w:sz w:val="20"/>
                <w:szCs w:val="20"/>
              </w:rPr>
              <w:t>F1PS-11c-3</w:t>
            </w: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Naiuulat ng pasalita ang mga naobserbahang pangyayayri sa paaralan (o muka sa sariling karanasan)</w:t>
            </w:r>
          </w:p>
          <w:p w:rsidR="00A95B4E" w:rsidRPr="00A95B4E" w:rsidRDefault="00A95B4E" w:rsidP="00A95B4E">
            <w:pPr>
              <w:pStyle w:val="Default"/>
              <w:rPr>
                <w:rFonts w:asciiTheme="minorHAnsi" w:hAnsiTheme="minorHAnsi" w:cstheme="minorHAnsi"/>
                <w:color w:val="auto"/>
                <w:sz w:val="20"/>
                <w:szCs w:val="20"/>
              </w:rPr>
            </w:pPr>
          </w:p>
          <w:p w:rsidR="00A95B4E" w:rsidRPr="00A95B4E" w:rsidRDefault="00A95B4E" w:rsidP="00A95B4E">
            <w:pPr>
              <w:pStyle w:val="NoSpacing"/>
              <w:rPr>
                <w:rFonts w:asciiTheme="minorHAnsi" w:hAnsiTheme="minorHAnsi" w:cstheme="minorHAnsi"/>
                <w:b/>
                <w:sz w:val="20"/>
                <w:szCs w:val="20"/>
              </w:rPr>
            </w:pPr>
            <w:r w:rsidRPr="00A95B4E">
              <w:rPr>
                <w:rFonts w:asciiTheme="minorHAnsi" w:hAnsiTheme="minorHAnsi" w:cstheme="minorHAnsi"/>
                <w:b/>
                <w:sz w:val="20"/>
                <w:szCs w:val="20"/>
              </w:rPr>
              <w:t xml:space="preserve">F1PS-Ivg-8.3 </w:t>
            </w:r>
          </w:p>
          <w:p w:rsidR="00A95B4E" w:rsidRPr="00A95B4E" w:rsidRDefault="00A95B4E" w:rsidP="00A95B4E">
            <w:pPr>
              <w:pStyle w:val="NoSpacing"/>
              <w:rPr>
                <w:rFonts w:asciiTheme="minorHAnsi" w:hAnsiTheme="minorHAnsi" w:cstheme="minorHAnsi"/>
                <w:sz w:val="20"/>
                <w:szCs w:val="20"/>
              </w:rPr>
            </w:pPr>
            <w:r w:rsidRPr="00A95B4E">
              <w:rPr>
                <w:rFonts w:asciiTheme="minorHAnsi" w:hAnsiTheme="minorHAnsi" w:cstheme="minorHAnsi"/>
                <w:sz w:val="20"/>
                <w:szCs w:val="20"/>
              </w:rPr>
              <w:t xml:space="preserve">Nakapagbibigay ng maikling panuto gamit ang simpleng mapa </w:t>
            </w:r>
          </w:p>
          <w:p w:rsidR="00A95B4E" w:rsidRPr="00A95B4E" w:rsidRDefault="00A95B4E" w:rsidP="00A95B4E">
            <w:pPr>
              <w:pStyle w:val="NoSpacing"/>
              <w:rPr>
                <w:rFonts w:asciiTheme="minorHAnsi" w:hAnsiTheme="minorHAnsi" w:cstheme="minorHAnsi"/>
                <w:sz w:val="20"/>
                <w:szCs w:val="20"/>
              </w:rPr>
            </w:pPr>
          </w:p>
          <w:p w:rsidR="00A95B4E" w:rsidRPr="00A95B4E" w:rsidRDefault="00A95B4E" w:rsidP="00A95B4E">
            <w:pPr>
              <w:pStyle w:val="NoSpacing"/>
              <w:rPr>
                <w:rFonts w:asciiTheme="minorHAnsi" w:hAnsiTheme="minorHAnsi" w:cstheme="minorHAnsi"/>
                <w:b/>
                <w:sz w:val="20"/>
                <w:szCs w:val="20"/>
              </w:rPr>
            </w:pPr>
            <w:r w:rsidRPr="00A95B4E">
              <w:rPr>
                <w:rFonts w:asciiTheme="minorHAnsi" w:hAnsiTheme="minorHAnsi" w:cstheme="minorHAnsi"/>
                <w:b/>
                <w:sz w:val="20"/>
                <w:szCs w:val="20"/>
              </w:rPr>
              <w:t xml:space="preserve">F1PN-Ivg-1.2 </w:t>
            </w:r>
          </w:p>
          <w:p w:rsidR="00A95B4E" w:rsidRPr="00A95B4E" w:rsidRDefault="00A95B4E" w:rsidP="00A95B4E">
            <w:pPr>
              <w:pStyle w:val="NoSpacing"/>
              <w:rPr>
                <w:rFonts w:asciiTheme="minorHAnsi" w:hAnsiTheme="minorHAnsi" w:cstheme="minorHAnsi"/>
                <w:sz w:val="20"/>
                <w:szCs w:val="20"/>
              </w:rPr>
            </w:pPr>
            <w:r w:rsidRPr="00A95B4E">
              <w:rPr>
                <w:rFonts w:asciiTheme="minorHAnsi" w:hAnsiTheme="minorHAnsi" w:cstheme="minorHAnsi"/>
                <w:sz w:val="20"/>
                <w:szCs w:val="20"/>
              </w:rPr>
              <w:t>Nakasusunod sa napakinggang panuto (1–2 hakbang)</w:t>
            </w:r>
          </w:p>
        </w:tc>
        <w:tc>
          <w:tcPr>
            <w:tcW w:w="3150" w:type="dxa"/>
            <w:tcBorders>
              <w:left w:val="single" w:sz="4" w:space="0" w:color="auto"/>
              <w:bottom w:val="single" w:sz="4" w:space="0" w:color="auto"/>
            </w:tcBorders>
            <w:shd w:val="clear" w:color="auto" w:fill="FFFFFF" w:themeFill="background1"/>
            <w:vAlign w:val="center"/>
          </w:tcPr>
          <w:p w:rsidR="00A95B4E" w:rsidRPr="00A95B4E" w:rsidRDefault="00A95B4E" w:rsidP="00A95B4E">
            <w:pPr>
              <w:pStyle w:val="Default"/>
              <w:rPr>
                <w:rFonts w:asciiTheme="minorHAnsi" w:hAnsiTheme="minorHAnsi" w:cstheme="minorHAnsi"/>
                <w:b/>
                <w:sz w:val="20"/>
                <w:szCs w:val="20"/>
              </w:rPr>
            </w:pPr>
            <w:r w:rsidRPr="00A95B4E">
              <w:rPr>
                <w:rFonts w:asciiTheme="minorHAnsi" w:hAnsiTheme="minorHAnsi" w:cstheme="minorHAnsi"/>
                <w:b/>
                <w:sz w:val="20"/>
                <w:szCs w:val="20"/>
              </w:rPr>
              <w:t>F1PS-11c-3</w:t>
            </w: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Naiuulat ng pasalita ang mga naobserbahang pangyayayri sa paaralan (o muka sa sariling karanasan)</w:t>
            </w:r>
          </w:p>
          <w:p w:rsidR="00A95B4E" w:rsidRPr="00A95B4E" w:rsidRDefault="00A95B4E" w:rsidP="00A95B4E">
            <w:pPr>
              <w:rPr>
                <w:rFonts w:asciiTheme="minorHAnsi" w:hAnsiTheme="minorHAnsi" w:cstheme="minorHAnsi"/>
                <w:sz w:val="20"/>
                <w:szCs w:val="20"/>
              </w:rPr>
            </w:pPr>
          </w:p>
          <w:p w:rsidR="00A95B4E" w:rsidRPr="00A95B4E" w:rsidRDefault="00A95B4E" w:rsidP="00A95B4E">
            <w:pPr>
              <w:rPr>
                <w:rFonts w:asciiTheme="minorHAnsi" w:hAnsiTheme="minorHAnsi" w:cstheme="minorHAnsi"/>
                <w:sz w:val="20"/>
                <w:szCs w:val="20"/>
              </w:rPr>
            </w:pPr>
          </w:p>
          <w:p w:rsidR="00A95B4E" w:rsidRPr="00A95B4E" w:rsidRDefault="00A95B4E" w:rsidP="00A95B4E">
            <w:pPr>
              <w:rPr>
                <w:rFonts w:asciiTheme="minorHAnsi" w:hAnsiTheme="minorHAnsi" w:cstheme="minorHAnsi"/>
                <w:sz w:val="20"/>
                <w:szCs w:val="20"/>
              </w:rPr>
            </w:pPr>
            <w:r w:rsidRPr="00A95B4E">
              <w:rPr>
                <w:rStyle w:val="A13"/>
                <w:rFonts w:asciiTheme="minorHAnsi" w:hAnsiTheme="minorHAnsi" w:cstheme="minorHAnsi"/>
                <w:sz w:val="20"/>
                <w:szCs w:val="20"/>
              </w:rPr>
              <w:t xml:space="preserve">• </w:t>
            </w:r>
            <w:r w:rsidRPr="00A95B4E">
              <w:rPr>
                <w:rFonts w:asciiTheme="minorHAnsi" w:hAnsiTheme="minorHAnsi" w:cstheme="minorHAnsi"/>
                <w:sz w:val="20"/>
                <w:szCs w:val="20"/>
              </w:rPr>
              <w:t>Nakapagbibigay ng mga salitang magkatugma.*</w:t>
            </w:r>
          </w:p>
          <w:p w:rsidR="00A95B4E" w:rsidRPr="00A95B4E" w:rsidRDefault="00A95B4E" w:rsidP="00A95B4E">
            <w:pPr>
              <w:rPr>
                <w:rFonts w:asciiTheme="minorHAnsi" w:hAnsiTheme="minorHAnsi" w:cstheme="minorHAnsi"/>
                <w:sz w:val="20"/>
                <w:szCs w:val="20"/>
              </w:rPr>
            </w:pPr>
          </w:p>
          <w:p w:rsidR="00A95B4E" w:rsidRPr="00A95B4E" w:rsidRDefault="00A95B4E" w:rsidP="00A95B4E">
            <w:pPr>
              <w:rPr>
                <w:rFonts w:asciiTheme="minorHAnsi" w:hAnsiTheme="minorHAnsi" w:cstheme="minorHAnsi"/>
                <w:sz w:val="20"/>
                <w:szCs w:val="20"/>
              </w:rPr>
            </w:pPr>
          </w:p>
          <w:p w:rsidR="00A95B4E" w:rsidRPr="00A95B4E" w:rsidRDefault="00A95B4E" w:rsidP="00A95B4E">
            <w:pPr>
              <w:rPr>
                <w:rFonts w:asciiTheme="minorHAnsi" w:hAnsiTheme="minorHAnsi" w:cstheme="minorHAnsi"/>
                <w:sz w:val="20"/>
                <w:szCs w:val="20"/>
              </w:rPr>
            </w:pPr>
          </w:p>
          <w:p w:rsidR="00A95B4E" w:rsidRPr="00A95B4E" w:rsidRDefault="00A95B4E" w:rsidP="00A95B4E">
            <w:pPr>
              <w:rPr>
                <w:rFonts w:asciiTheme="minorHAnsi" w:hAnsiTheme="minorHAnsi" w:cstheme="minorHAnsi"/>
                <w:sz w:val="20"/>
                <w:szCs w:val="20"/>
              </w:rPr>
            </w:pPr>
          </w:p>
          <w:p w:rsidR="00A95B4E" w:rsidRPr="00A95B4E" w:rsidRDefault="00A95B4E" w:rsidP="00A95B4E">
            <w:pPr>
              <w:rPr>
                <w:rFonts w:asciiTheme="minorHAnsi" w:hAnsiTheme="minorHAnsi" w:cstheme="minorHAnsi"/>
                <w:sz w:val="20"/>
                <w:szCs w:val="20"/>
              </w:rPr>
            </w:pPr>
          </w:p>
          <w:p w:rsidR="00A95B4E" w:rsidRPr="00A95B4E" w:rsidRDefault="00A95B4E" w:rsidP="00A95B4E">
            <w:pPr>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pStyle w:val="ListParagraph"/>
              <w:numPr>
                <w:ilvl w:val="0"/>
                <w:numId w:val="1"/>
              </w:numPr>
              <w:spacing w:after="0" w:line="240" w:lineRule="auto"/>
              <w:ind w:left="270" w:hanging="270"/>
              <w:rPr>
                <w:rFonts w:asciiTheme="minorHAnsi" w:hAnsiTheme="minorHAnsi" w:cstheme="minorHAnsi"/>
                <w:b/>
                <w:sz w:val="20"/>
                <w:szCs w:val="20"/>
              </w:rPr>
            </w:pPr>
            <w:r w:rsidRPr="00A95B4E">
              <w:rPr>
                <w:rFonts w:asciiTheme="minorHAnsi" w:hAnsiTheme="minorHAnsi" w:cstheme="minorHAnsi"/>
                <w:b/>
                <w:sz w:val="20"/>
                <w:szCs w:val="20"/>
              </w:rPr>
              <w:t>NILALAMAN</w:t>
            </w:r>
          </w:p>
        </w:tc>
        <w:tc>
          <w:tcPr>
            <w:tcW w:w="2970" w:type="dxa"/>
            <w:tcBorders>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p>
        </w:tc>
        <w:tc>
          <w:tcPr>
            <w:tcW w:w="2970" w:type="dxa"/>
            <w:tcBorders>
              <w:left w:val="single" w:sz="4" w:space="0" w:color="auto"/>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p>
        </w:tc>
        <w:tc>
          <w:tcPr>
            <w:tcW w:w="3060" w:type="dxa"/>
            <w:tcBorders>
              <w:left w:val="single" w:sz="4" w:space="0" w:color="auto"/>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p>
        </w:tc>
        <w:tc>
          <w:tcPr>
            <w:tcW w:w="3371" w:type="dxa"/>
            <w:tcBorders>
              <w:left w:val="single" w:sz="4" w:space="0" w:color="auto"/>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p>
        </w:tc>
        <w:tc>
          <w:tcPr>
            <w:tcW w:w="3150" w:type="dxa"/>
            <w:tcBorders>
              <w:lef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p>
        </w:tc>
      </w:tr>
      <w:tr w:rsidR="00A95B4E" w:rsidRPr="00A95B4E" w:rsidTr="00A95B4E">
        <w:tc>
          <w:tcPr>
            <w:tcW w:w="2677" w:type="dxa"/>
            <w:shd w:val="clear" w:color="auto" w:fill="FFFFFF" w:themeFill="background1"/>
          </w:tcPr>
          <w:p w:rsidR="00A95B4E" w:rsidRPr="00A95B4E" w:rsidRDefault="00A95B4E" w:rsidP="00A95B4E">
            <w:pPr>
              <w:pStyle w:val="ListParagraph"/>
              <w:numPr>
                <w:ilvl w:val="0"/>
                <w:numId w:val="2"/>
              </w:numPr>
              <w:spacing w:after="0" w:line="240" w:lineRule="auto"/>
              <w:ind w:left="360"/>
              <w:rPr>
                <w:rFonts w:asciiTheme="minorHAnsi" w:hAnsiTheme="minorHAnsi" w:cstheme="minorHAnsi"/>
                <w:b/>
                <w:sz w:val="20"/>
                <w:szCs w:val="20"/>
              </w:rPr>
            </w:pPr>
            <w:r w:rsidRPr="00A95B4E">
              <w:rPr>
                <w:rFonts w:asciiTheme="minorHAnsi" w:hAnsiTheme="minorHAnsi" w:cstheme="minorHAnsi"/>
                <w:b/>
                <w:sz w:val="20"/>
                <w:szCs w:val="20"/>
              </w:rPr>
              <w:t>Sanggunian</w:t>
            </w:r>
          </w:p>
        </w:tc>
        <w:tc>
          <w:tcPr>
            <w:tcW w:w="2970" w:type="dxa"/>
            <w:shd w:val="clear" w:color="auto" w:fill="FFFFFF" w:themeFill="background1"/>
          </w:tcPr>
          <w:p w:rsidR="00A95B4E" w:rsidRPr="00A95B4E" w:rsidRDefault="00A95B4E" w:rsidP="00A95B4E">
            <w:pPr>
              <w:rPr>
                <w:rFonts w:asciiTheme="minorHAnsi" w:hAnsiTheme="minorHAnsi" w:cstheme="minorHAnsi"/>
                <w:sz w:val="20"/>
                <w:szCs w:val="20"/>
              </w:rPr>
            </w:pPr>
          </w:p>
        </w:tc>
        <w:tc>
          <w:tcPr>
            <w:tcW w:w="2970" w:type="dxa"/>
            <w:shd w:val="clear" w:color="auto" w:fill="FFFFFF" w:themeFill="background1"/>
          </w:tcPr>
          <w:p w:rsidR="00A95B4E" w:rsidRPr="00A95B4E" w:rsidRDefault="00A95B4E" w:rsidP="00A95B4E">
            <w:pPr>
              <w:rPr>
                <w:rFonts w:asciiTheme="minorHAnsi" w:hAnsiTheme="minorHAnsi" w:cstheme="minorHAnsi"/>
                <w:sz w:val="20"/>
                <w:szCs w:val="20"/>
              </w:rPr>
            </w:pPr>
          </w:p>
        </w:tc>
        <w:tc>
          <w:tcPr>
            <w:tcW w:w="3060" w:type="dxa"/>
            <w:shd w:val="clear" w:color="auto" w:fill="FFFFFF" w:themeFill="background1"/>
          </w:tcPr>
          <w:p w:rsidR="00A95B4E" w:rsidRPr="00A95B4E" w:rsidRDefault="00A95B4E" w:rsidP="00A95B4E">
            <w:pPr>
              <w:rPr>
                <w:rFonts w:asciiTheme="minorHAnsi" w:hAnsiTheme="minorHAnsi" w:cstheme="minorHAnsi"/>
                <w:sz w:val="20"/>
                <w:szCs w:val="20"/>
              </w:rPr>
            </w:pPr>
          </w:p>
        </w:tc>
        <w:tc>
          <w:tcPr>
            <w:tcW w:w="3371" w:type="dxa"/>
            <w:shd w:val="clear" w:color="auto" w:fill="FFFFFF" w:themeFill="background1"/>
          </w:tcPr>
          <w:p w:rsidR="00A95B4E" w:rsidRPr="00A95B4E" w:rsidRDefault="00A95B4E" w:rsidP="00A95B4E">
            <w:pPr>
              <w:rPr>
                <w:rFonts w:asciiTheme="minorHAnsi" w:hAnsiTheme="minorHAnsi" w:cstheme="minorHAnsi"/>
                <w:sz w:val="20"/>
                <w:szCs w:val="20"/>
              </w:rPr>
            </w:pPr>
          </w:p>
        </w:tc>
        <w:tc>
          <w:tcPr>
            <w:tcW w:w="3150" w:type="dxa"/>
            <w:shd w:val="clear" w:color="auto" w:fill="FFFFFF" w:themeFill="background1"/>
          </w:tcPr>
          <w:p w:rsidR="00A95B4E" w:rsidRPr="00A95B4E" w:rsidRDefault="00A95B4E" w:rsidP="00A95B4E">
            <w:pPr>
              <w:rPr>
                <w:rFonts w:asciiTheme="minorHAnsi" w:hAnsiTheme="minorHAnsi" w:cstheme="minorHAnsi"/>
                <w:sz w:val="20"/>
                <w:szCs w:val="20"/>
              </w:rPr>
            </w:pPr>
          </w:p>
        </w:tc>
      </w:tr>
      <w:tr w:rsidR="00A95B4E" w:rsidRPr="00A95B4E" w:rsidTr="00A95B4E">
        <w:tc>
          <w:tcPr>
            <w:tcW w:w="2677" w:type="dxa"/>
            <w:shd w:val="clear" w:color="auto" w:fill="FFFFFF" w:themeFill="background1"/>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1. Mga Pahina sa Gabay ng Guro</w:t>
            </w:r>
          </w:p>
        </w:tc>
        <w:tc>
          <w:tcPr>
            <w:tcW w:w="2970"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BASA PILIPINAS 4</w:t>
            </w:r>
            <w:r w:rsidRPr="00A95B4E">
              <w:rPr>
                <w:rFonts w:asciiTheme="minorHAnsi" w:hAnsiTheme="minorHAnsi" w:cstheme="minorHAnsi"/>
                <w:sz w:val="20"/>
                <w:szCs w:val="20"/>
                <w:vertAlign w:val="superscript"/>
              </w:rPr>
              <w:t>TH</w:t>
            </w:r>
            <w:r w:rsidRPr="00A95B4E">
              <w:rPr>
                <w:rFonts w:asciiTheme="minorHAnsi" w:hAnsiTheme="minorHAnsi" w:cstheme="minorHAnsi"/>
                <w:sz w:val="20"/>
                <w:szCs w:val="20"/>
              </w:rPr>
              <w:t xml:space="preserve"> QUARTER 126-128</w:t>
            </w:r>
          </w:p>
        </w:tc>
        <w:tc>
          <w:tcPr>
            <w:tcW w:w="2970"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BASA PILIPINAS 4</w:t>
            </w:r>
            <w:r w:rsidRPr="00A95B4E">
              <w:rPr>
                <w:rFonts w:asciiTheme="minorHAnsi" w:hAnsiTheme="minorHAnsi" w:cstheme="minorHAnsi"/>
                <w:sz w:val="20"/>
                <w:szCs w:val="20"/>
                <w:vertAlign w:val="superscript"/>
              </w:rPr>
              <w:t>TH</w:t>
            </w:r>
            <w:r w:rsidRPr="00A95B4E">
              <w:rPr>
                <w:rFonts w:asciiTheme="minorHAnsi" w:hAnsiTheme="minorHAnsi" w:cstheme="minorHAnsi"/>
                <w:sz w:val="20"/>
                <w:szCs w:val="20"/>
              </w:rPr>
              <w:t xml:space="preserve"> QUARTER 128-131</w:t>
            </w:r>
          </w:p>
        </w:tc>
        <w:tc>
          <w:tcPr>
            <w:tcW w:w="3060"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BASA PILIPINAS 4</w:t>
            </w:r>
            <w:r w:rsidRPr="00A95B4E">
              <w:rPr>
                <w:rFonts w:asciiTheme="minorHAnsi" w:hAnsiTheme="minorHAnsi" w:cstheme="minorHAnsi"/>
                <w:sz w:val="20"/>
                <w:szCs w:val="20"/>
                <w:vertAlign w:val="superscript"/>
              </w:rPr>
              <w:t>TH</w:t>
            </w:r>
            <w:r w:rsidRPr="00A95B4E">
              <w:rPr>
                <w:rFonts w:asciiTheme="minorHAnsi" w:hAnsiTheme="minorHAnsi" w:cstheme="minorHAnsi"/>
                <w:sz w:val="20"/>
                <w:szCs w:val="20"/>
              </w:rPr>
              <w:t xml:space="preserve"> QUARTER 131-133</w:t>
            </w:r>
          </w:p>
        </w:tc>
        <w:tc>
          <w:tcPr>
            <w:tcW w:w="3371"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BASA PILIPINAS 4</w:t>
            </w:r>
            <w:r w:rsidRPr="00A95B4E">
              <w:rPr>
                <w:rFonts w:asciiTheme="minorHAnsi" w:hAnsiTheme="minorHAnsi" w:cstheme="minorHAnsi"/>
                <w:sz w:val="20"/>
                <w:szCs w:val="20"/>
                <w:vertAlign w:val="superscript"/>
              </w:rPr>
              <w:t>TH</w:t>
            </w:r>
            <w:r w:rsidRPr="00A95B4E">
              <w:rPr>
                <w:rFonts w:asciiTheme="minorHAnsi" w:hAnsiTheme="minorHAnsi" w:cstheme="minorHAnsi"/>
                <w:sz w:val="20"/>
                <w:szCs w:val="20"/>
              </w:rPr>
              <w:t xml:space="preserve"> QUARTER 133-135</w:t>
            </w:r>
          </w:p>
        </w:tc>
        <w:tc>
          <w:tcPr>
            <w:tcW w:w="3150"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BASA PILIPINAS 4</w:t>
            </w:r>
            <w:r w:rsidRPr="00A95B4E">
              <w:rPr>
                <w:rFonts w:asciiTheme="minorHAnsi" w:hAnsiTheme="minorHAnsi" w:cstheme="minorHAnsi"/>
                <w:sz w:val="20"/>
                <w:szCs w:val="20"/>
                <w:vertAlign w:val="superscript"/>
              </w:rPr>
              <w:t>TH</w:t>
            </w:r>
            <w:r w:rsidRPr="00A95B4E">
              <w:rPr>
                <w:rFonts w:asciiTheme="minorHAnsi" w:hAnsiTheme="minorHAnsi" w:cstheme="minorHAnsi"/>
                <w:sz w:val="20"/>
                <w:szCs w:val="20"/>
              </w:rPr>
              <w:t xml:space="preserve"> QUARTER 135-137</w:t>
            </w:r>
          </w:p>
        </w:tc>
      </w:tr>
      <w:tr w:rsidR="00A95B4E" w:rsidRPr="00A95B4E" w:rsidTr="00A95B4E">
        <w:trPr>
          <w:trHeight w:val="980"/>
        </w:trPr>
        <w:tc>
          <w:tcPr>
            <w:tcW w:w="2677" w:type="dxa"/>
            <w:shd w:val="clear" w:color="auto" w:fill="FFFFFF" w:themeFill="background1"/>
          </w:tcPr>
          <w:p w:rsidR="00A95B4E" w:rsidRPr="00A95B4E" w:rsidRDefault="00A95B4E" w:rsidP="00A95B4E">
            <w:pPr>
              <w:pStyle w:val="ListParagraph"/>
              <w:ind w:left="0"/>
              <w:rPr>
                <w:rFonts w:asciiTheme="minorHAnsi" w:hAnsiTheme="minorHAnsi" w:cstheme="minorHAnsi"/>
                <w:sz w:val="20"/>
                <w:szCs w:val="20"/>
              </w:rPr>
            </w:pPr>
            <w:r w:rsidRPr="00A95B4E">
              <w:rPr>
                <w:rFonts w:asciiTheme="minorHAnsi" w:hAnsiTheme="minorHAnsi" w:cstheme="minorHAnsi"/>
                <w:sz w:val="20"/>
                <w:szCs w:val="20"/>
              </w:rPr>
              <w:t>2.  Mga Pahina sa Kagamitang Pangmag-aaral</w:t>
            </w:r>
          </w:p>
        </w:tc>
        <w:tc>
          <w:tcPr>
            <w:tcW w:w="2970" w:type="dxa"/>
            <w:shd w:val="clear" w:color="auto" w:fill="FFFFFF" w:themeFill="background1"/>
            <w:vAlign w:val="center"/>
          </w:tcPr>
          <w:p w:rsidR="00A95B4E" w:rsidRPr="00A95B4E" w:rsidRDefault="00A95B4E" w:rsidP="00A95B4E">
            <w:pPr>
              <w:pStyle w:val="NoSpacing"/>
              <w:rPr>
                <w:rFonts w:asciiTheme="minorHAnsi" w:hAnsiTheme="minorHAnsi" w:cstheme="minorHAnsi"/>
                <w:sz w:val="20"/>
                <w:szCs w:val="20"/>
              </w:rPr>
            </w:pPr>
          </w:p>
        </w:tc>
        <w:tc>
          <w:tcPr>
            <w:tcW w:w="2970" w:type="dxa"/>
            <w:shd w:val="clear" w:color="auto" w:fill="FFFFFF" w:themeFill="background1"/>
            <w:vAlign w:val="center"/>
          </w:tcPr>
          <w:p w:rsidR="00A95B4E" w:rsidRPr="00A95B4E" w:rsidRDefault="00A95B4E" w:rsidP="00A95B4E">
            <w:pPr>
              <w:pStyle w:val="NoSpacing"/>
              <w:rPr>
                <w:rFonts w:asciiTheme="minorHAnsi" w:hAnsiTheme="minorHAnsi" w:cstheme="minorHAnsi"/>
                <w:sz w:val="20"/>
                <w:szCs w:val="20"/>
              </w:rPr>
            </w:pPr>
          </w:p>
        </w:tc>
        <w:tc>
          <w:tcPr>
            <w:tcW w:w="3060" w:type="dxa"/>
            <w:shd w:val="clear" w:color="auto" w:fill="FFFFFF" w:themeFill="background1"/>
            <w:vAlign w:val="center"/>
          </w:tcPr>
          <w:p w:rsidR="00A95B4E" w:rsidRPr="00A95B4E" w:rsidRDefault="00A95B4E" w:rsidP="00A95B4E">
            <w:pPr>
              <w:pStyle w:val="NoSpacing"/>
              <w:rPr>
                <w:rFonts w:asciiTheme="minorHAnsi" w:hAnsiTheme="minorHAnsi" w:cstheme="minorHAnsi"/>
                <w:sz w:val="20"/>
                <w:szCs w:val="20"/>
              </w:rPr>
            </w:pPr>
          </w:p>
        </w:tc>
        <w:tc>
          <w:tcPr>
            <w:tcW w:w="3371" w:type="dxa"/>
            <w:shd w:val="clear" w:color="auto" w:fill="FFFFFF" w:themeFill="background1"/>
            <w:vAlign w:val="center"/>
          </w:tcPr>
          <w:p w:rsidR="00A95B4E" w:rsidRPr="00A95B4E" w:rsidRDefault="00A95B4E" w:rsidP="00A95B4E">
            <w:pPr>
              <w:pStyle w:val="NoSpacing"/>
              <w:rPr>
                <w:rFonts w:asciiTheme="minorHAnsi" w:hAnsiTheme="minorHAnsi" w:cstheme="minorHAnsi"/>
                <w:sz w:val="20"/>
                <w:szCs w:val="20"/>
              </w:rPr>
            </w:pPr>
          </w:p>
        </w:tc>
        <w:tc>
          <w:tcPr>
            <w:tcW w:w="3150" w:type="dxa"/>
            <w:shd w:val="clear" w:color="auto" w:fill="FFFFFF" w:themeFill="background1"/>
            <w:vAlign w:val="center"/>
          </w:tcPr>
          <w:p w:rsidR="00A95B4E" w:rsidRPr="00A95B4E" w:rsidRDefault="00A95B4E" w:rsidP="00A95B4E">
            <w:pPr>
              <w:pStyle w:val="NoSpacing"/>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pStyle w:val="ListParagraph"/>
              <w:numPr>
                <w:ilvl w:val="0"/>
                <w:numId w:val="2"/>
              </w:numPr>
              <w:spacing w:after="0" w:line="240" w:lineRule="auto"/>
              <w:ind w:left="270" w:hanging="270"/>
              <w:rPr>
                <w:rFonts w:asciiTheme="minorHAnsi" w:hAnsiTheme="minorHAnsi" w:cstheme="minorHAnsi"/>
                <w:b/>
                <w:sz w:val="20"/>
                <w:szCs w:val="20"/>
              </w:rPr>
            </w:pPr>
            <w:r w:rsidRPr="00A95B4E">
              <w:rPr>
                <w:rFonts w:asciiTheme="minorHAnsi" w:hAnsiTheme="minorHAnsi" w:cstheme="minorHAnsi"/>
                <w:b/>
                <w:sz w:val="20"/>
                <w:szCs w:val="20"/>
              </w:rPr>
              <w:t>Kagamitan</w:t>
            </w:r>
          </w:p>
        </w:tc>
        <w:tc>
          <w:tcPr>
            <w:tcW w:w="2970" w:type="dxa"/>
            <w:shd w:val="clear" w:color="auto" w:fill="FFFFFF" w:themeFill="background1"/>
          </w:tcPr>
          <w:p w:rsidR="00A95B4E" w:rsidRPr="00A95B4E" w:rsidRDefault="00A95B4E" w:rsidP="00A95B4E">
            <w:pPr>
              <w:rPr>
                <w:rFonts w:asciiTheme="minorHAnsi" w:hAnsiTheme="minorHAnsi" w:cstheme="minorHAnsi"/>
                <w:sz w:val="20"/>
                <w:szCs w:val="20"/>
              </w:rPr>
            </w:pPr>
          </w:p>
        </w:tc>
        <w:tc>
          <w:tcPr>
            <w:tcW w:w="2970" w:type="dxa"/>
            <w:shd w:val="clear" w:color="auto" w:fill="FFFFFF" w:themeFill="background1"/>
          </w:tcPr>
          <w:p w:rsidR="00A95B4E" w:rsidRPr="00A95B4E" w:rsidRDefault="00A95B4E" w:rsidP="00A95B4E">
            <w:pPr>
              <w:rPr>
                <w:rFonts w:asciiTheme="minorHAnsi" w:hAnsiTheme="minorHAnsi" w:cstheme="minorHAnsi"/>
                <w:sz w:val="20"/>
                <w:szCs w:val="20"/>
              </w:rPr>
            </w:pPr>
          </w:p>
        </w:tc>
        <w:tc>
          <w:tcPr>
            <w:tcW w:w="3060" w:type="dxa"/>
            <w:shd w:val="clear" w:color="auto" w:fill="FFFFFF" w:themeFill="background1"/>
          </w:tcPr>
          <w:p w:rsidR="00A95B4E" w:rsidRPr="00A95B4E" w:rsidRDefault="00A95B4E" w:rsidP="00A95B4E">
            <w:pPr>
              <w:rPr>
                <w:rFonts w:asciiTheme="minorHAnsi" w:hAnsiTheme="minorHAnsi" w:cstheme="minorHAnsi"/>
                <w:sz w:val="20"/>
                <w:szCs w:val="20"/>
              </w:rPr>
            </w:pPr>
          </w:p>
        </w:tc>
        <w:tc>
          <w:tcPr>
            <w:tcW w:w="3371" w:type="dxa"/>
            <w:shd w:val="clear" w:color="auto" w:fill="FFFFFF" w:themeFill="background1"/>
          </w:tcPr>
          <w:p w:rsidR="00A95B4E" w:rsidRPr="00A95B4E" w:rsidRDefault="00A95B4E" w:rsidP="00A95B4E">
            <w:pPr>
              <w:rPr>
                <w:rFonts w:asciiTheme="minorHAnsi" w:hAnsiTheme="minorHAnsi" w:cstheme="minorHAnsi"/>
                <w:sz w:val="20"/>
                <w:szCs w:val="20"/>
              </w:rPr>
            </w:pPr>
          </w:p>
        </w:tc>
        <w:tc>
          <w:tcPr>
            <w:tcW w:w="3150" w:type="dxa"/>
            <w:shd w:val="clear" w:color="auto" w:fill="FFFFFF" w:themeFill="background1"/>
          </w:tcPr>
          <w:p w:rsidR="00A95B4E" w:rsidRPr="00A95B4E" w:rsidRDefault="00A95B4E" w:rsidP="00A95B4E">
            <w:pPr>
              <w:rPr>
                <w:rFonts w:asciiTheme="minorHAnsi" w:hAnsiTheme="minorHAnsi" w:cstheme="minorHAnsi"/>
                <w:sz w:val="20"/>
                <w:szCs w:val="20"/>
              </w:rPr>
            </w:pPr>
          </w:p>
        </w:tc>
      </w:tr>
      <w:tr w:rsidR="00A95B4E" w:rsidRPr="00A95B4E" w:rsidTr="00A95B4E">
        <w:tc>
          <w:tcPr>
            <w:tcW w:w="18198" w:type="dxa"/>
            <w:gridSpan w:val="6"/>
            <w:shd w:val="clear" w:color="auto" w:fill="FFFFFF" w:themeFill="background1"/>
          </w:tcPr>
          <w:p w:rsidR="00A95B4E" w:rsidRPr="00A95B4E" w:rsidRDefault="00A95B4E" w:rsidP="00A95B4E">
            <w:pPr>
              <w:pStyle w:val="ListParagraph"/>
              <w:numPr>
                <w:ilvl w:val="0"/>
                <w:numId w:val="1"/>
              </w:numPr>
              <w:spacing w:after="0" w:line="240" w:lineRule="auto"/>
              <w:ind w:left="360" w:hanging="360"/>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A. Balik-aral at/o pagsisimula ng bagong aralin</w:t>
            </w:r>
          </w:p>
        </w:tc>
        <w:tc>
          <w:tcPr>
            <w:tcW w:w="2970" w:type="dxa"/>
            <w:shd w:val="clear" w:color="auto" w:fill="FFFFFF" w:themeFill="background1"/>
          </w:tcPr>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Ipaalala ang ibinigay na takdang-aralin noong nakaraang linggo. Gamitin itong paksa para sa bahaginan. </w:t>
            </w:r>
          </w:p>
        </w:tc>
        <w:tc>
          <w:tcPr>
            <w:tcW w:w="2970" w:type="dxa"/>
            <w:shd w:val="clear" w:color="auto" w:fill="FFFFFF" w:themeFill="background1"/>
          </w:tcPr>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Ipaawit sa klase ang kantang “Bahay Kubo.” Ipaugnay sa mga mag-aaral ang mensahe ng kanta sa tema ng linggong ito at sa babasahing kuwento. </w:t>
            </w:r>
          </w:p>
          <w:p w:rsidR="00A95B4E" w:rsidRPr="00A95B4E" w:rsidRDefault="00A95B4E" w:rsidP="00A95B4E">
            <w:pPr>
              <w:autoSpaceDE w:val="0"/>
              <w:autoSpaceDN w:val="0"/>
              <w:adjustRightInd w:val="0"/>
              <w:rPr>
                <w:rFonts w:asciiTheme="minorHAnsi" w:hAnsiTheme="minorHAnsi" w:cstheme="minorHAnsi"/>
                <w:sz w:val="20"/>
                <w:szCs w:val="20"/>
              </w:rPr>
            </w:pP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iCs/>
                <w:sz w:val="20"/>
                <w:szCs w:val="20"/>
              </w:rPr>
              <w:lastRenderedPageBreak/>
              <w:t>Ang tema natin sa linggong ito ay tungkol sa pangangalaga ng ating kaligtasan at kalusugan. Bakit ko kaya pinaawit sa inyo ang kantang “Bahay Kubo?” Ano kaya ang kinalaman nito sa tema natin ngayong linggo?</w:t>
            </w:r>
          </w:p>
        </w:tc>
        <w:tc>
          <w:tcPr>
            <w:tcW w:w="3060" w:type="dxa"/>
            <w:shd w:val="clear" w:color="auto" w:fill="FFFFFF" w:themeFill="background1"/>
          </w:tcPr>
          <w:p w:rsidR="00A95B4E" w:rsidRPr="00A95B4E" w:rsidRDefault="00A95B4E" w:rsidP="00A95B4E">
            <w:pPr>
              <w:autoSpaceDE w:val="0"/>
              <w:autoSpaceDN w:val="0"/>
              <w:adjustRightInd w:val="0"/>
              <w:spacing w:after="160" w:line="221" w:lineRule="atLeast"/>
              <w:rPr>
                <w:rFonts w:asciiTheme="minorHAnsi" w:hAnsiTheme="minorHAnsi" w:cstheme="minorHAnsi"/>
                <w:sz w:val="20"/>
                <w:szCs w:val="20"/>
              </w:rPr>
            </w:pPr>
            <w:r w:rsidRPr="00A95B4E">
              <w:rPr>
                <w:rFonts w:asciiTheme="minorHAnsi" w:hAnsiTheme="minorHAnsi" w:cstheme="minorHAnsi"/>
                <w:sz w:val="20"/>
                <w:szCs w:val="20"/>
              </w:rPr>
              <w:lastRenderedPageBreak/>
              <w:t xml:space="preserve">Ipakita ang pabalat ng aklat at gabayan ang mga mag-aaral sa pag-alala ng mga tauhan at pangyayari sa binasang kuwento. Itanong: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lastRenderedPageBreak/>
              <w:t xml:space="preserve">a. Sino ang bida sa kuwento natin kahapon? Ano ang bagay na hindi niya hilig gawin?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b. Ano ang mga tumubo sa katawan ni Miguel dahil sa dami ng kanyang dusing at dumi?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c. Ano kaya ang leksiyon na natutuhan ni Miguel mula sa nangyari sa kaniya?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d. Aling bahagi ang inyong pinakanagustuhan at bakit?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e. Ano ang pinakamahalagang natutuhan ninyo mula sa kuwento ni Miguel? </w:t>
            </w:r>
          </w:p>
        </w:tc>
        <w:tc>
          <w:tcPr>
            <w:tcW w:w="3371" w:type="dxa"/>
            <w:shd w:val="clear" w:color="auto" w:fill="FFFFFF" w:themeFill="background1"/>
          </w:tcPr>
          <w:p w:rsidR="00A95B4E" w:rsidRPr="00A95B4E" w:rsidRDefault="00A95B4E" w:rsidP="00A95B4E">
            <w:pPr>
              <w:rPr>
                <w:rFonts w:asciiTheme="minorHAnsi" w:hAnsiTheme="minorHAnsi" w:cstheme="minorHAnsi"/>
                <w:b/>
                <w:sz w:val="20"/>
                <w:szCs w:val="20"/>
              </w:rPr>
            </w:pPr>
            <w:r w:rsidRPr="00A95B4E">
              <w:rPr>
                <w:rFonts w:asciiTheme="minorHAnsi" w:hAnsiTheme="minorHAnsi" w:cstheme="minorHAnsi"/>
                <w:b/>
                <w:sz w:val="20"/>
                <w:szCs w:val="20"/>
              </w:rPr>
              <w:lastRenderedPageBreak/>
              <w:t>LARO:</w:t>
            </w:r>
          </w:p>
          <w:p w:rsidR="00A95B4E" w:rsidRPr="00A95B4E" w:rsidRDefault="00A95B4E" w:rsidP="00A95B4E">
            <w:pPr>
              <w:rPr>
                <w:rFonts w:asciiTheme="minorHAnsi" w:hAnsiTheme="minorHAnsi" w:cstheme="minorHAnsi"/>
                <w:b/>
                <w:sz w:val="20"/>
                <w:szCs w:val="20"/>
              </w:rPr>
            </w:pPr>
            <w:r w:rsidRPr="00A95B4E">
              <w:rPr>
                <w:rFonts w:asciiTheme="minorHAnsi" w:hAnsiTheme="minorHAnsi" w:cstheme="minorHAnsi"/>
                <w:b/>
                <w:sz w:val="20"/>
                <w:szCs w:val="20"/>
              </w:rPr>
              <w:t>KALUSUGAN O KALOKOHAN?</w:t>
            </w: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b/>
                <w:sz w:val="20"/>
                <w:szCs w:val="20"/>
              </w:rPr>
              <w:t>(TG pah. 133)</w:t>
            </w:r>
          </w:p>
        </w:tc>
        <w:tc>
          <w:tcPr>
            <w:tcW w:w="3150"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pStyle w:val="ListParagraph"/>
              <w:ind w:left="0"/>
              <w:rPr>
                <w:rFonts w:asciiTheme="minorHAnsi" w:hAnsiTheme="minorHAnsi" w:cstheme="minorHAnsi"/>
                <w:sz w:val="20"/>
                <w:szCs w:val="20"/>
              </w:rPr>
            </w:pPr>
            <w:r w:rsidRPr="00A95B4E">
              <w:rPr>
                <w:rFonts w:asciiTheme="minorHAnsi" w:hAnsiTheme="minorHAnsi" w:cstheme="minorHAnsi"/>
                <w:sz w:val="20"/>
                <w:szCs w:val="20"/>
              </w:rPr>
              <w:t>B.  Paghahabi sa layunin ng aralin</w:t>
            </w:r>
          </w:p>
        </w:tc>
        <w:tc>
          <w:tcPr>
            <w:tcW w:w="2970" w:type="dxa"/>
            <w:shd w:val="clear" w:color="auto" w:fill="FFFFFF" w:themeFill="background1"/>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Pair-Share:</w:t>
            </w: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Kung hindi tayo maliligo / maghuhugas ng kamay, __________.</w:t>
            </w:r>
          </w:p>
        </w:tc>
        <w:tc>
          <w:tcPr>
            <w:tcW w:w="2970" w:type="dxa"/>
            <w:shd w:val="clear" w:color="auto" w:fill="FFFFFF" w:themeFill="background1"/>
          </w:tcPr>
          <w:p w:rsidR="00A95B4E" w:rsidRPr="00A95B4E" w:rsidRDefault="00A95B4E" w:rsidP="00A95B4E">
            <w:pPr>
              <w:autoSpaceDE w:val="0"/>
              <w:autoSpaceDN w:val="0"/>
              <w:adjustRightInd w:val="0"/>
              <w:spacing w:after="160" w:line="221" w:lineRule="atLeast"/>
              <w:rPr>
                <w:rFonts w:asciiTheme="minorHAnsi" w:hAnsiTheme="minorHAnsi" w:cstheme="minorHAnsi"/>
                <w:sz w:val="20"/>
                <w:szCs w:val="20"/>
              </w:rPr>
            </w:pPr>
            <w:r w:rsidRPr="00A95B4E">
              <w:rPr>
                <w:rFonts w:asciiTheme="minorHAnsi" w:hAnsiTheme="minorHAnsi" w:cstheme="minorHAnsi"/>
                <w:sz w:val="20"/>
                <w:szCs w:val="20"/>
              </w:rPr>
              <w:t xml:space="preserve">Ipaskil sa pisara ang listahan ng mga salitang pinag-aralan kahapon. </w:t>
            </w:r>
          </w:p>
          <w:p w:rsidR="00A95B4E" w:rsidRPr="00A95B4E" w:rsidRDefault="00A95B4E" w:rsidP="00A95B4E">
            <w:pPr>
              <w:rPr>
                <w:rFonts w:asciiTheme="minorHAnsi" w:hAnsiTheme="minorHAnsi" w:cstheme="minorHAnsi"/>
                <w:iCs/>
                <w:sz w:val="20"/>
                <w:szCs w:val="20"/>
              </w:rPr>
            </w:pPr>
            <w:r w:rsidRPr="00A95B4E">
              <w:rPr>
                <w:rFonts w:asciiTheme="minorHAnsi" w:hAnsiTheme="minorHAnsi" w:cstheme="minorHAnsi"/>
                <w:iCs/>
                <w:sz w:val="20"/>
                <w:szCs w:val="20"/>
              </w:rPr>
              <w:t xml:space="preserve">Balikan  ang mga salitang ito at ang kanilang kahulugan. Babasahin ng guro ang mga salita at ipabigay sa mga bata ang kahulugan nito: </w:t>
            </w: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b/>
                <w:bCs/>
                <w:sz w:val="20"/>
                <w:szCs w:val="20"/>
              </w:rPr>
              <w:t>pangako</w:t>
            </w:r>
            <w:r w:rsidRPr="00A95B4E">
              <w:rPr>
                <w:rFonts w:asciiTheme="minorHAnsi" w:hAnsiTheme="minorHAnsi" w:cstheme="minorHAnsi"/>
                <w:i/>
                <w:iCs/>
                <w:sz w:val="20"/>
                <w:szCs w:val="20"/>
              </w:rPr>
              <w:t xml:space="preserve">, </w:t>
            </w:r>
            <w:r w:rsidRPr="00A95B4E">
              <w:rPr>
                <w:rFonts w:asciiTheme="minorHAnsi" w:hAnsiTheme="minorHAnsi" w:cstheme="minorHAnsi"/>
                <w:b/>
                <w:bCs/>
                <w:sz w:val="20"/>
                <w:szCs w:val="20"/>
              </w:rPr>
              <w:t>namangha</w:t>
            </w:r>
            <w:r w:rsidRPr="00A95B4E">
              <w:rPr>
                <w:rFonts w:asciiTheme="minorHAnsi" w:hAnsiTheme="minorHAnsi" w:cstheme="minorHAnsi"/>
                <w:i/>
                <w:iCs/>
                <w:sz w:val="20"/>
                <w:szCs w:val="20"/>
              </w:rPr>
              <w:t xml:space="preserve">, </w:t>
            </w:r>
            <w:r w:rsidRPr="00A95B4E">
              <w:rPr>
                <w:rFonts w:asciiTheme="minorHAnsi" w:hAnsiTheme="minorHAnsi" w:cstheme="minorHAnsi"/>
                <w:b/>
                <w:bCs/>
                <w:sz w:val="20"/>
                <w:szCs w:val="20"/>
              </w:rPr>
              <w:t>tiyempong-tiyempo</w:t>
            </w:r>
            <w:r w:rsidRPr="00A95B4E">
              <w:rPr>
                <w:rFonts w:asciiTheme="minorHAnsi" w:hAnsiTheme="minorHAnsi" w:cstheme="minorHAnsi"/>
                <w:i/>
                <w:iCs/>
                <w:sz w:val="20"/>
                <w:szCs w:val="20"/>
              </w:rPr>
              <w:t xml:space="preserve">, </w:t>
            </w:r>
            <w:r w:rsidRPr="00A95B4E">
              <w:rPr>
                <w:rFonts w:asciiTheme="minorHAnsi" w:hAnsiTheme="minorHAnsi" w:cstheme="minorHAnsi"/>
                <w:b/>
                <w:bCs/>
                <w:sz w:val="20"/>
                <w:szCs w:val="20"/>
              </w:rPr>
              <w:t>lumalago</w:t>
            </w:r>
            <w:r w:rsidRPr="00A95B4E">
              <w:rPr>
                <w:rFonts w:asciiTheme="minorHAnsi" w:hAnsiTheme="minorHAnsi" w:cstheme="minorHAnsi"/>
                <w:i/>
                <w:iCs/>
                <w:sz w:val="20"/>
                <w:szCs w:val="20"/>
              </w:rPr>
              <w:t xml:space="preserve">, </w:t>
            </w:r>
            <w:r w:rsidRPr="00A95B4E">
              <w:rPr>
                <w:rFonts w:asciiTheme="minorHAnsi" w:hAnsiTheme="minorHAnsi" w:cstheme="minorHAnsi"/>
                <w:b/>
                <w:bCs/>
                <w:sz w:val="20"/>
                <w:szCs w:val="20"/>
              </w:rPr>
              <w:t>napakurap</w:t>
            </w:r>
            <w:r w:rsidRPr="00A95B4E">
              <w:rPr>
                <w:rFonts w:asciiTheme="minorHAnsi" w:hAnsiTheme="minorHAnsi" w:cstheme="minorHAnsi"/>
                <w:i/>
                <w:iCs/>
                <w:sz w:val="20"/>
                <w:szCs w:val="20"/>
              </w:rPr>
              <w:t>.</w:t>
            </w:r>
          </w:p>
        </w:tc>
        <w:tc>
          <w:tcPr>
            <w:tcW w:w="306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Ipabanggit muli ang mga gulay na tumubo sa katawan ni Miguel.</w:t>
            </w:r>
          </w:p>
        </w:tc>
        <w:tc>
          <w:tcPr>
            <w:tcW w:w="337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autoSpaceDE w:val="0"/>
              <w:autoSpaceDN w:val="0"/>
              <w:adjustRightInd w:val="0"/>
              <w:rPr>
                <w:rFonts w:asciiTheme="minorHAnsi" w:hAnsiTheme="minorHAnsi" w:cstheme="minorHAnsi"/>
                <w:color w:val="000000"/>
                <w:sz w:val="20"/>
                <w:szCs w:val="20"/>
              </w:rPr>
            </w:pPr>
            <w:r w:rsidRPr="00A95B4E">
              <w:rPr>
                <w:rFonts w:asciiTheme="minorHAnsi" w:hAnsiTheme="minorHAnsi" w:cstheme="minorHAnsi"/>
                <w:color w:val="000000"/>
                <w:sz w:val="20"/>
                <w:szCs w:val="20"/>
              </w:rPr>
              <w:t>Magpaskil ng simpleng mapa ng paaralan na nagpapakita ng  sumusunod na lokasyon.</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a.Lokasyon ng mga palikuran/’comfort room’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b. Lokasyon ng mga gripo para sa paghuhugas ng kamay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c. Lokasyon ng silid-aklatan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d. Lokasyon ng mga basurahan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e. Lokasyon ng silid-aralan ng klaseng ito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f. Lokasyon ng lugar kung saan nakapaglalaro ang mga bata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g. Lokasyon ng flagpole ng paaralan </w:t>
            </w:r>
          </w:p>
        </w:tc>
        <w:tc>
          <w:tcPr>
            <w:tcW w:w="31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C.  Pag-uugnay ng mga halimbawa sa bagong aralin</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Isulat sa pisara ang sumusunod na salita na tutukan para sa araw na ito: </w:t>
            </w:r>
            <w:r w:rsidRPr="00A95B4E">
              <w:rPr>
                <w:rFonts w:asciiTheme="minorHAnsi" w:hAnsiTheme="minorHAnsi" w:cstheme="minorHAnsi"/>
                <w:b/>
                <w:bCs/>
                <w:sz w:val="20"/>
                <w:szCs w:val="20"/>
              </w:rPr>
              <w:t>pangako</w:t>
            </w:r>
            <w:r w:rsidRPr="00A95B4E">
              <w:rPr>
                <w:rFonts w:asciiTheme="minorHAnsi" w:hAnsiTheme="minorHAnsi" w:cstheme="minorHAnsi"/>
                <w:sz w:val="20"/>
                <w:szCs w:val="20"/>
              </w:rPr>
              <w:t xml:space="preserve">,       </w:t>
            </w:r>
            <w:r w:rsidRPr="00A95B4E">
              <w:rPr>
                <w:rFonts w:asciiTheme="minorHAnsi" w:hAnsiTheme="minorHAnsi" w:cstheme="minorHAnsi"/>
                <w:b/>
                <w:bCs/>
                <w:sz w:val="20"/>
                <w:szCs w:val="20"/>
              </w:rPr>
              <w:t>namangha</w:t>
            </w:r>
            <w:r w:rsidRPr="00A95B4E">
              <w:rPr>
                <w:rFonts w:asciiTheme="minorHAnsi" w:hAnsiTheme="minorHAnsi" w:cstheme="minorHAnsi"/>
                <w:sz w:val="20"/>
                <w:szCs w:val="20"/>
              </w:rPr>
              <w:t xml:space="preserve">, </w:t>
            </w:r>
            <w:r w:rsidRPr="00A95B4E">
              <w:rPr>
                <w:rFonts w:asciiTheme="minorHAnsi" w:hAnsiTheme="minorHAnsi" w:cstheme="minorHAnsi"/>
                <w:b/>
                <w:bCs/>
                <w:sz w:val="20"/>
                <w:szCs w:val="20"/>
              </w:rPr>
              <w:t>tiyempong-tiyempo</w:t>
            </w:r>
            <w:r w:rsidRPr="00A95B4E">
              <w:rPr>
                <w:rFonts w:asciiTheme="minorHAnsi" w:hAnsiTheme="minorHAnsi" w:cstheme="minorHAnsi"/>
                <w:sz w:val="20"/>
                <w:szCs w:val="20"/>
              </w:rPr>
              <w:t xml:space="preserve">     </w:t>
            </w:r>
            <w:r w:rsidRPr="00A95B4E">
              <w:rPr>
                <w:rFonts w:asciiTheme="minorHAnsi" w:hAnsiTheme="minorHAnsi" w:cstheme="minorHAnsi"/>
                <w:b/>
                <w:bCs/>
                <w:sz w:val="20"/>
                <w:szCs w:val="20"/>
              </w:rPr>
              <w:t>lumalago</w:t>
            </w:r>
            <w:r w:rsidRPr="00A95B4E">
              <w:rPr>
                <w:rFonts w:asciiTheme="minorHAnsi" w:hAnsiTheme="minorHAnsi" w:cstheme="minorHAnsi"/>
                <w:sz w:val="20"/>
                <w:szCs w:val="20"/>
              </w:rPr>
              <w:t xml:space="preserve"> </w:t>
            </w:r>
            <w:r w:rsidRPr="00A95B4E">
              <w:rPr>
                <w:rFonts w:asciiTheme="minorHAnsi" w:hAnsiTheme="minorHAnsi" w:cstheme="minorHAnsi"/>
                <w:b/>
                <w:bCs/>
                <w:sz w:val="20"/>
                <w:szCs w:val="20"/>
              </w:rPr>
              <w:t>napakurap</w:t>
            </w:r>
            <w:r w:rsidRPr="00A95B4E">
              <w:rPr>
                <w:rFonts w:asciiTheme="minorHAnsi" w:hAnsiTheme="minorHAnsi" w:cstheme="minorHAnsi"/>
                <w:sz w:val="20"/>
                <w:szCs w:val="20"/>
              </w:rPr>
              <w:t xml:space="preserve">. </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Ipakita ang pabalat ng libro.</w:t>
            </w: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Ano ang napansin ninyo sa pabalat?</w:t>
            </w: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Bakit kaya may mga tumubong gulay sa katawan ng bata?</w:t>
            </w:r>
          </w:p>
          <w:p w:rsid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Bakit kaya “Dagdagan ng Dumi” ang pamagat nito?</w:t>
            </w:r>
          </w:p>
          <w:p w:rsidR="00B477F2" w:rsidRPr="00A95B4E" w:rsidRDefault="00B477F2" w:rsidP="00A95B4E">
            <w:pPr>
              <w:rPr>
                <w:rFonts w:asciiTheme="minorHAnsi" w:hAnsiTheme="minorHAnsi" w:cstheme="minorHAnsi"/>
                <w:sz w:val="20"/>
                <w:szCs w:val="20"/>
              </w:rPr>
            </w:pPr>
            <w:r>
              <w:rPr>
                <w:rFonts w:ascii="Calibri" w:hAnsi="Calibri" w:cs="Calibri"/>
                <w:sz w:val="20"/>
                <w:szCs w:val="20"/>
              </w:rPr>
              <w:t>Original File Submitted and Formatted by DepEd Club Member - visit depedclub.com for more</w:t>
            </w:r>
          </w:p>
        </w:tc>
        <w:tc>
          <w:tcPr>
            <w:tcW w:w="306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Pagsulat ng blangkong talanayan</w:t>
            </w: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noProof/>
                <w:sz w:val="20"/>
                <w:szCs w:val="20"/>
              </w:rPr>
              <w:drawing>
                <wp:inline distT="0" distB="0" distL="0" distR="0">
                  <wp:extent cx="1181100" cy="523875"/>
                  <wp:effectExtent l="19050" t="0" r="0" b="0"/>
                  <wp:docPr id="13" name="Picture 13" descr="capture-20170312-08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ure-20170312-081630"/>
                          <pic:cNvPicPr>
                            <a:picLocks noChangeAspect="1" noChangeArrowheads="1"/>
                          </pic:cNvPicPr>
                        </pic:nvPicPr>
                        <pic:blipFill>
                          <a:blip r:embed="rId6" cstate="print"/>
                          <a:srcRect/>
                          <a:stretch>
                            <a:fillRect/>
                          </a:stretch>
                        </pic:blipFill>
                        <pic:spPr bwMode="auto">
                          <a:xfrm>
                            <a:off x="0" y="0"/>
                            <a:ext cx="1181100" cy="523875"/>
                          </a:xfrm>
                          <a:prstGeom prst="rect">
                            <a:avLst/>
                          </a:prstGeom>
                          <a:noFill/>
                          <a:ln w="9525">
                            <a:noFill/>
                            <a:miter lim="800000"/>
                            <a:headEnd/>
                            <a:tailEnd/>
                          </a:ln>
                        </pic:spPr>
                      </pic:pic>
                    </a:graphicData>
                  </a:graphic>
                </wp:inline>
              </w:drawing>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Ipaalala sa mga mag-aaral kung ano ang ibig sabihin ng salitang magkatugma. Ipasipi sa kanila ang talahanayan. Bigyan ang klase ng limang minuto upang mag-isip at magsulat ng mga salita na katugma ng mga salita sa bawat hanay. Isusulat nila ito sa kanilang sariling talahanayan sa kanilang kuwaderno. </w:t>
            </w:r>
          </w:p>
        </w:tc>
        <w:tc>
          <w:tcPr>
            <w:tcW w:w="337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autoSpaceDE w:val="0"/>
              <w:autoSpaceDN w:val="0"/>
              <w:adjustRightInd w:val="0"/>
              <w:rPr>
                <w:rFonts w:asciiTheme="minorHAnsi" w:hAnsiTheme="minorHAnsi" w:cstheme="minorHAnsi"/>
                <w:color w:val="000000"/>
                <w:sz w:val="20"/>
                <w:szCs w:val="20"/>
              </w:rPr>
            </w:pPr>
          </w:p>
          <w:p w:rsidR="00A95B4E" w:rsidRPr="00A95B4E" w:rsidRDefault="00A95B4E" w:rsidP="00A95B4E">
            <w:pPr>
              <w:autoSpaceDE w:val="0"/>
              <w:autoSpaceDN w:val="0"/>
              <w:adjustRightInd w:val="0"/>
              <w:rPr>
                <w:rFonts w:asciiTheme="minorHAnsi" w:hAnsiTheme="minorHAnsi" w:cstheme="minorHAnsi"/>
                <w:sz w:val="20"/>
                <w:szCs w:val="20"/>
              </w:rPr>
            </w:pP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Isa-isang ipaliwanag ang mga lokasyong ipinapakita sa mapa at tanungin ang mga mag-aaral kung ano ang gamit o ginagawa ng mga bata sa mga lokasyong ito. Itanong kung alin sa mga lokasyong ito ang nakatutulong sa kalusugan ng mga bata. (Halimbawa: lugar na pinaghuhugasan ng kamay, palikuran, basurahan, palaruan) </w:t>
            </w:r>
          </w:p>
          <w:p w:rsidR="00A95B4E" w:rsidRPr="00A95B4E" w:rsidRDefault="00A95B4E" w:rsidP="00A95B4E">
            <w:pPr>
              <w:rPr>
                <w:rFonts w:asciiTheme="minorHAnsi" w:hAnsiTheme="minorHAnsi" w:cstheme="minorHAnsi"/>
                <w:sz w:val="20"/>
                <w:szCs w:val="20"/>
              </w:rPr>
            </w:pPr>
          </w:p>
        </w:tc>
        <w:tc>
          <w:tcPr>
            <w:tcW w:w="31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pStyle w:val="ListParagraph"/>
              <w:ind w:left="0"/>
              <w:rPr>
                <w:rFonts w:asciiTheme="minorHAnsi" w:hAnsiTheme="minorHAnsi" w:cstheme="minorHAnsi"/>
                <w:sz w:val="20"/>
                <w:szCs w:val="20"/>
                <w:vertAlign w:val="superscript"/>
              </w:rPr>
            </w:pPr>
            <w:r w:rsidRPr="00A95B4E">
              <w:rPr>
                <w:rFonts w:asciiTheme="minorHAnsi" w:hAnsiTheme="minorHAnsi" w:cstheme="minorHAnsi"/>
                <w:sz w:val="20"/>
                <w:szCs w:val="20"/>
              </w:rPr>
              <w:t xml:space="preserve">D.   Pagtalakay ng bagong </w:t>
            </w:r>
            <w:r w:rsidRPr="00A95B4E">
              <w:rPr>
                <w:rFonts w:asciiTheme="minorHAnsi" w:hAnsiTheme="minorHAnsi" w:cstheme="minorHAnsi"/>
                <w:sz w:val="20"/>
                <w:szCs w:val="20"/>
              </w:rPr>
              <w:lastRenderedPageBreak/>
              <w:t>konsepto at paglalahad ng bagong kasanayan #1</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pStyle w:val="ListParagraph"/>
              <w:spacing w:after="0" w:line="240" w:lineRule="auto"/>
              <w:ind w:left="0"/>
              <w:rPr>
                <w:rFonts w:asciiTheme="minorHAnsi" w:hAnsiTheme="minorHAnsi" w:cstheme="minorHAnsi"/>
                <w:sz w:val="20"/>
                <w:szCs w:val="20"/>
              </w:rPr>
            </w:pPr>
            <w:r w:rsidRPr="00A95B4E">
              <w:rPr>
                <w:rFonts w:asciiTheme="minorHAnsi" w:hAnsiTheme="minorHAnsi" w:cstheme="minorHAnsi"/>
                <w:sz w:val="20"/>
                <w:szCs w:val="20"/>
              </w:rPr>
              <w:lastRenderedPageBreak/>
              <w:t xml:space="preserve">Pagbibigay ng halimbawang </w:t>
            </w:r>
            <w:r w:rsidRPr="00A95B4E">
              <w:rPr>
                <w:rFonts w:asciiTheme="minorHAnsi" w:hAnsiTheme="minorHAnsi" w:cstheme="minorHAnsi"/>
                <w:sz w:val="20"/>
                <w:szCs w:val="20"/>
              </w:rPr>
              <w:lastRenderedPageBreak/>
              <w:t>panimula at halimbawang pangungusap</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lastRenderedPageBreak/>
              <w:t xml:space="preserve">Basahin ang kuwento nang may </w:t>
            </w:r>
            <w:r w:rsidRPr="00A95B4E">
              <w:rPr>
                <w:rFonts w:asciiTheme="minorHAnsi" w:hAnsiTheme="minorHAnsi" w:cstheme="minorHAnsi"/>
                <w:sz w:val="20"/>
                <w:szCs w:val="20"/>
              </w:rPr>
              <w:lastRenderedPageBreak/>
              <w:t xml:space="preserve">damdamin. Huminto pagkabasa ng ilang takdang pahina upang palalimin ang pag-intindi at pakikinig ng mga mag-aaral.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Pah. 3,5,9,11,13,15,17,19,22,25, at 29.</w:t>
            </w: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(TG 129-130)</w:t>
            </w:r>
          </w:p>
        </w:tc>
        <w:tc>
          <w:tcPr>
            <w:tcW w:w="306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lastRenderedPageBreak/>
              <w:t xml:space="preserve">Pagpapakompleto ng mga hanay </w:t>
            </w:r>
            <w:r w:rsidRPr="00A95B4E">
              <w:rPr>
                <w:rFonts w:asciiTheme="minorHAnsi" w:hAnsiTheme="minorHAnsi" w:cstheme="minorHAnsi"/>
                <w:sz w:val="20"/>
                <w:szCs w:val="20"/>
              </w:rPr>
              <w:lastRenderedPageBreak/>
              <w:t>sa talahanayang isusulat ng mag-aaral sa kanilang kuwaderno</w:t>
            </w:r>
          </w:p>
        </w:tc>
        <w:tc>
          <w:tcPr>
            <w:tcW w:w="337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lastRenderedPageBreak/>
              <w:t xml:space="preserve">Subukan nating lagyan ng direksyon </w:t>
            </w:r>
            <w:r w:rsidRPr="00A95B4E">
              <w:rPr>
                <w:rFonts w:asciiTheme="minorHAnsi" w:hAnsiTheme="minorHAnsi" w:cstheme="minorHAnsi"/>
                <w:sz w:val="20"/>
                <w:szCs w:val="20"/>
              </w:rPr>
              <w:lastRenderedPageBreak/>
              <w:t>patungo sa ibang lugar .</w:t>
            </w:r>
          </w:p>
          <w:p w:rsidR="00A95B4E" w:rsidRPr="00A95B4E" w:rsidRDefault="00A95B4E" w:rsidP="00A95B4E">
            <w:pPr>
              <w:autoSpaceDE w:val="0"/>
              <w:autoSpaceDN w:val="0"/>
              <w:adjustRightInd w:val="0"/>
              <w:rPr>
                <w:rFonts w:asciiTheme="minorHAnsi" w:hAnsiTheme="minorHAnsi" w:cstheme="minorHAnsi"/>
                <w:color w:val="000000"/>
                <w:sz w:val="20"/>
                <w:szCs w:val="20"/>
              </w:rPr>
            </w:pPr>
            <w:r w:rsidRPr="00A95B4E">
              <w:rPr>
                <w:rFonts w:asciiTheme="minorHAnsi" w:hAnsiTheme="minorHAnsi" w:cstheme="minorHAnsi"/>
                <w:sz w:val="20"/>
                <w:szCs w:val="20"/>
              </w:rPr>
              <w:t>An okay ang maaari nating gamiting salita o parirala na maaari nating gamitin?</w:t>
            </w:r>
          </w:p>
          <w:p w:rsidR="00A95B4E" w:rsidRPr="00A95B4E" w:rsidRDefault="00A95B4E" w:rsidP="00A95B4E">
            <w:pPr>
              <w:autoSpaceDE w:val="0"/>
              <w:autoSpaceDN w:val="0"/>
              <w:adjustRightInd w:val="0"/>
              <w:rPr>
                <w:rFonts w:asciiTheme="minorHAnsi" w:hAnsiTheme="minorHAnsi" w:cstheme="minorHAnsi"/>
                <w:color w:val="000000"/>
                <w:sz w:val="20"/>
                <w:szCs w:val="20"/>
              </w:rPr>
            </w:pP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(Maghintay ng sagot at isulat ito sa pisara. Mga posibleng sagot: kumanan sa …, kumaliwa sa …, dumiretso sa …, bumaba sa …, umakyat sa …)</w:t>
            </w:r>
          </w:p>
        </w:tc>
        <w:tc>
          <w:tcPr>
            <w:tcW w:w="31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E.  Pagtalakay ng bagong konsepto at paglalahad ng bagong kasanayan #2</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Pagsulat sa pisara ng pag-aaralang salita</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a. Aling bahagi ng kuwento ang pinakanagustuhan ninyo? Bakit ninyo ito nagustuhan?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b. Paano ninyo ilalarawan si Miguel—sa hitsura,at sa ugali?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c. Gaano katagal bago tinupad ni Miguel ang kaniyang pangako? Ano ang nangyari kay Miguel nang hindi niya kaagad tinupad ang kaniyang pangako?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d. Bakit kaya hindi kaagad tinatanggal ng nanay ang mga halamang tumutubo kay Miguel?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e. Kung tinanggal ito kaagad ng nanay, tutuparin kaya kaagad ni Miguel ang pangako niyang maligo?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f. Ano ang nangyari sa unang pagkakataon nang tinanggal kaagad ng nanay ang munggong tumtubo sa kaniyang tainga?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g. Tinupad ba ni Miguel ang kaniyang pangako? </w:t>
            </w:r>
          </w:p>
        </w:tc>
        <w:tc>
          <w:tcPr>
            <w:tcW w:w="306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Pagpapabanggit ng mga isinagot na salita para sa bawat hanay</w:t>
            </w:r>
          </w:p>
        </w:tc>
        <w:tc>
          <w:tcPr>
            <w:tcW w:w="337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autoSpaceDE w:val="0"/>
              <w:autoSpaceDN w:val="0"/>
              <w:adjustRightInd w:val="0"/>
              <w:rPr>
                <w:rFonts w:asciiTheme="minorHAnsi" w:hAnsiTheme="minorHAnsi" w:cstheme="minorHAnsi"/>
                <w:color w:val="000000"/>
                <w:sz w:val="20"/>
                <w:szCs w:val="20"/>
              </w:rPr>
            </w:pP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(Ipakita ang ibig sabihin ng direksiyong binasa/binanggit gamit ang mapa.)</w:t>
            </w:r>
          </w:p>
        </w:tc>
        <w:tc>
          <w:tcPr>
            <w:tcW w:w="31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ind w:firstLine="450"/>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pStyle w:val="ListParagraph"/>
              <w:ind w:left="0"/>
              <w:rPr>
                <w:rFonts w:asciiTheme="minorHAnsi" w:hAnsiTheme="minorHAnsi" w:cstheme="minorHAnsi"/>
                <w:sz w:val="20"/>
                <w:szCs w:val="20"/>
              </w:rPr>
            </w:pPr>
            <w:r w:rsidRPr="00A95B4E">
              <w:rPr>
                <w:rFonts w:asciiTheme="minorHAnsi" w:hAnsiTheme="minorHAnsi" w:cstheme="minorHAnsi"/>
                <w:sz w:val="20"/>
                <w:szCs w:val="20"/>
              </w:rPr>
              <w:t>F.  Paglinang sa kabihasnan</w:t>
            </w:r>
          </w:p>
          <w:p w:rsidR="00A95B4E" w:rsidRPr="00A95B4E" w:rsidRDefault="00A95B4E" w:rsidP="00A95B4E">
            <w:pPr>
              <w:pStyle w:val="ListParagraph"/>
              <w:ind w:left="0"/>
              <w:rPr>
                <w:rFonts w:asciiTheme="minorHAnsi" w:hAnsiTheme="minorHAnsi" w:cstheme="minorHAnsi"/>
                <w:i/>
                <w:sz w:val="20"/>
                <w:szCs w:val="20"/>
              </w:rPr>
            </w:pPr>
            <w:r w:rsidRPr="00A95B4E">
              <w:rPr>
                <w:rFonts w:asciiTheme="minorHAnsi" w:hAnsiTheme="minorHAnsi" w:cstheme="minorHAnsi"/>
                <w:i/>
                <w:sz w:val="20"/>
                <w:szCs w:val="20"/>
              </w:rPr>
              <w:t>(Tungo sa Formative Assessment)</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Pagbasa ng mga pangungusap na gumagamit ng mga pag-aaralang salita at pagtatanong tungkol dito</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 Sa tingin ninyo, posible bang mangyari sa tunay na buhay ang nangyari sa kuwento? Bakit? </w:t>
            </w:r>
          </w:p>
        </w:tc>
        <w:tc>
          <w:tcPr>
            <w:tcW w:w="306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Pagsulat ng mga salitang ibinigay ng mag-aaral sa talahanayan sa pisara</w:t>
            </w:r>
          </w:p>
        </w:tc>
        <w:tc>
          <w:tcPr>
            <w:tcW w:w="337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autoSpaceDE w:val="0"/>
              <w:autoSpaceDN w:val="0"/>
              <w:adjustRightInd w:val="0"/>
              <w:rPr>
                <w:rFonts w:asciiTheme="minorHAnsi" w:hAnsiTheme="minorHAnsi" w:cstheme="minorHAnsi"/>
                <w:color w:val="000000"/>
                <w:sz w:val="20"/>
                <w:szCs w:val="20"/>
              </w:rPr>
            </w:pPr>
            <w:r w:rsidRPr="00A95B4E">
              <w:rPr>
                <w:rFonts w:asciiTheme="minorHAnsi" w:hAnsiTheme="minorHAnsi" w:cstheme="minorHAnsi"/>
                <w:color w:val="000000"/>
                <w:sz w:val="20"/>
                <w:szCs w:val="20"/>
              </w:rPr>
              <w:t>Pair-Share:</w:t>
            </w:r>
          </w:p>
          <w:p w:rsidR="00A95B4E" w:rsidRPr="00A95B4E" w:rsidRDefault="00A95B4E" w:rsidP="00A95B4E">
            <w:pPr>
              <w:autoSpaceDE w:val="0"/>
              <w:autoSpaceDN w:val="0"/>
              <w:adjustRightInd w:val="0"/>
              <w:spacing w:after="160" w:line="221" w:lineRule="atLeast"/>
              <w:rPr>
                <w:rFonts w:asciiTheme="minorHAnsi" w:hAnsiTheme="minorHAnsi" w:cstheme="minorHAnsi"/>
                <w:sz w:val="20"/>
                <w:szCs w:val="20"/>
              </w:rPr>
            </w:pPr>
            <w:r w:rsidRPr="00A95B4E">
              <w:rPr>
                <w:rFonts w:asciiTheme="minorHAnsi" w:hAnsiTheme="minorHAnsi" w:cstheme="minorHAnsi"/>
                <w:iCs/>
                <w:sz w:val="20"/>
                <w:szCs w:val="20"/>
              </w:rPr>
              <w:t xml:space="preserve">Sabihin sa inyong katabi kung paano pumunta mula sa ating silid-aralan patungong: a) palikuran (comfort room), b) hugasan ng kamay, c) palaruan, d) basurahan. Pagmasdan ang mapa dito sa pisara at gamitin ito sa pagbibigay ng direksiyon.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Bigyan ang mga magkatabi ng limang minuto para sa gawaing ito. Umikot sa klase at pakinggan ang kanilang </w:t>
            </w:r>
            <w:r w:rsidRPr="00A95B4E">
              <w:rPr>
                <w:rFonts w:asciiTheme="minorHAnsi" w:hAnsiTheme="minorHAnsi" w:cstheme="minorHAnsi"/>
                <w:sz w:val="20"/>
                <w:szCs w:val="20"/>
              </w:rPr>
              <w:lastRenderedPageBreak/>
              <w:t xml:space="preserve">bahaginan. </w:t>
            </w:r>
          </w:p>
        </w:tc>
        <w:tc>
          <w:tcPr>
            <w:tcW w:w="31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G.  Paglalapat ng aralin sa pang-araw-araw na buhay</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b/>
                <w:bCs/>
                <w:sz w:val="20"/>
                <w:szCs w:val="20"/>
              </w:rPr>
              <w:t xml:space="preserve">a. pangako </w:t>
            </w:r>
            <w:r w:rsidRPr="00A95B4E">
              <w:rPr>
                <w:rFonts w:asciiTheme="minorHAnsi" w:hAnsiTheme="minorHAnsi" w:cstheme="minorHAnsi"/>
                <w:sz w:val="20"/>
                <w:szCs w:val="20"/>
              </w:rPr>
              <w:t xml:space="preserve">– bagay na sinabing gagawin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b/>
                <w:bCs/>
                <w:sz w:val="20"/>
                <w:szCs w:val="20"/>
              </w:rPr>
              <w:t xml:space="preserve">b. namangha </w:t>
            </w:r>
            <w:r w:rsidRPr="00A95B4E">
              <w:rPr>
                <w:rFonts w:asciiTheme="minorHAnsi" w:hAnsiTheme="minorHAnsi" w:cstheme="minorHAnsi"/>
                <w:sz w:val="20"/>
                <w:szCs w:val="20"/>
              </w:rPr>
              <w:t xml:space="preserve">– lubusang napahanga, nagulat, napatigil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b/>
                <w:bCs/>
                <w:sz w:val="20"/>
                <w:szCs w:val="20"/>
              </w:rPr>
              <w:t xml:space="preserve">c. tiyempong-tiyempo </w:t>
            </w:r>
            <w:r w:rsidRPr="00A95B4E">
              <w:rPr>
                <w:rFonts w:asciiTheme="minorHAnsi" w:hAnsiTheme="minorHAnsi" w:cstheme="minorHAnsi"/>
                <w:sz w:val="20"/>
                <w:szCs w:val="20"/>
              </w:rPr>
              <w:t xml:space="preserve">– tamang-tama sa oras, dumating sa panahong kailangan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b/>
                <w:bCs/>
                <w:sz w:val="20"/>
                <w:szCs w:val="20"/>
              </w:rPr>
              <w:t xml:space="preserve">d. lumalago </w:t>
            </w:r>
            <w:r w:rsidRPr="00A95B4E">
              <w:rPr>
                <w:rFonts w:asciiTheme="minorHAnsi" w:hAnsiTheme="minorHAnsi" w:cstheme="minorHAnsi"/>
                <w:sz w:val="20"/>
                <w:szCs w:val="20"/>
              </w:rPr>
              <w:t xml:space="preserve">– tumutubo, humahaba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b/>
                <w:bCs/>
                <w:sz w:val="20"/>
                <w:szCs w:val="20"/>
              </w:rPr>
              <w:t>e. napakurap</w:t>
            </w:r>
            <w:r w:rsidRPr="00A95B4E">
              <w:rPr>
                <w:rFonts w:asciiTheme="minorHAnsi" w:hAnsiTheme="minorHAnsi" w:cstheme="minorHAnsi"/>
                <w:sz w:val="20"/>
                <w:szCs w:val="20"/>
              </w:rPr>
              <w:t>–napapikit mula sa pagtingin</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Ano ang mensahe ng kuwentong ito tungkol sa pangangalaga sa ating kalusugan?</w:t>
            </w:r>
          </w:p>
        </w:tc>
        <w:tc>
          <w:tcPr>
            <w:tcW w:w="306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Pagpapabasa sa nabuong talahanay</w:t>
            </w:r>
          </w:p>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noProof/>
                <w:sz w:val="20"/>
                <w:szCs w:val="20"/>
              </w:rPr>
              <w:drawing>
                <wp:inline distT="0" distB="0" distL="0" distR="0">
                  <wp:extent cx="1524000" cy="600075"/>
                  <wp:effectExtent l="19050" t="0" r="0" b="0"/>
                  <wp:docPr id="14" name="Picture 14" descr="capture-20170312-08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ure-20170312-081630"/>
                          <pic:cNvPicPr>
                            <a:picLocks noChangeAspect="1" noChangeArrowheads="1"/>
                          </pic:cNvPicPr>
                        </pic:nvPicPr>
                        <pic:blipFill>
                          <a:blip r:embed="rId7" cstate="print"/>
                          <a:srcRect/>
                          <a:stretch>
                            <a:fillRect/>
                          </a:stretch>
                        </pic:blipFill>
                        <pic:spPr bwMode="auto">
                          <a:xfrm>
                            <a:off x="0" y="0"/>
                            <a:ext cx="1524000" cy="600075"/>
                          </a:xfrm>
                          <a:prstGeom prst="rect">
                            <a:avLst/>
                          </a:prstGeom>
                          <a:noFill/>
                          <a:ln w="9525">
                            <a:noFill/>
                            <a:miter lim="800000"/>
                            <a:headEnd/>
                            <a:tailEnd/>
                          </a:ln>
                        </pic:spPr>
                      </pic:pic>
                    </a:graphicData>
                  </a:graphic>
                </wp:inline>
              </w:drawing>
            </w:r>
          </w:p>
        </w:tc>
        <w:tc>
          <w:tcPr>
            <w:tcW w:w="337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Matapos ang limang minuto, tumawag ng apat na mag-aaral upang ilahad sa buong klase ang ibinigay nilang direksiyon mula silid-aralan hanggang sa takdang lokasyon, habang itinuturo ito sa mapa. Tulungan sila sa pagsasaayos ng kanilang panuto kung kailangan. </w:t>
            </w:r>
          </w:p>
        </w:tc>
        <w:tc>
          <w:tcPr>
            <w:tcW w:w="31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pStyle w:val="ListParagraph"/>
              <w:spacing w:after="0" w:line="240" w:lineRule="auto"/>
              <w:ind w:left="0" w:firstLine="180"/>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pStyle w:val="ListParagraph"/>
              <w:ind w:left="0"/>
              <w:rPr>
                <w:rFonts w:asciiTheme="minorHAnsi" w:hAnsiTheme="minorHAnsi" w:cstheme="minorHAnsi"/>
                <w:sz w:val="20"/>
                <w:szCs w:val="20"/>
              </w:rPr>
            </w:pPr>
            <w:r w:rsidRPr="00A95B4E">
              <w:rPr>
                <w:rFonts w:asciiTheme="minorHAnsi" w:hAnsiTheme="minorHAnsi" w:cstheme="minorHAnsi"/>
                <w:sz w:val="20"/>
                <w:szCs w:val="20"/>
              </w:rPr>
              <w:t>H.   Paglalahat ng aralin</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95B4E" w:rsidRPr="00A95B4E" w:rsidRDefault="00A95B4E" w:rsidP="00A95B4E">
            <w:pPr>
              <w:rPr>
                <w:rFonts w:asciiTheme="minorHAnsi" w:hAnsiTheme="minorHAnsi" w:cstheme="minorHAnsi"/>
                <w:sz w:val="20"/>
                <w:szCs w:val="20"/>
              </w:rPr>
            </w:pP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95B4E" w:rsidRPr="00A95B4E" w:rsidRDefault="00A95B4E" w:rsidP="00A95B4E">
            <w:pPr>
              <w:rPr>
                <w:rFonts w:asciiTheme="minorHAnsi" w:hAnsiTheme="minorHAnsi" w:cstheme="minorHAnsi"/>
                <w:sz w:val="20"/>
                <w:szCs w:val="20"/>
              </w:rPr>
            </w:pPr>
          </w:p>
        </w:tc>
        <w:tc>
          <w:tcPr>
            <w:tcW w:w="306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Ipabasa sa mga mag-aaral ang mga salitang magkakatugma sa bawat hanay. Ituro ang bawat salita habang binabasa ng klase. Matapos basahin, tanungin ang klase kung may salita sa talahanayan na hindi nila lubusang naiintindihan ang kahulugan. Ipaliwanag ang kahulugan ng babanggiting salita at gamitin ito sa isang simpleng pangungusap. </w:t>
            </w:r>
          </w:p>
        </w:tc>
        <w:tc>
          <w:tcPr>
            <w:tcW w:w="337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ind w:firstLine="180"/>
              <w:rPr>
                <w:rFonts w:asciiTheme="minorHAnsi" w:hAnsiTheme="minorHAnsi" w:cstheme="minorHAnsi"/>
                <w:sz w:val="20"/>
                <w:szCs w:val="20"/>
              </w:rPr>
            </w:pPr>
          </w:p>
        </w:tc>
        <w:tc>
          <w:tcPr>
            <w:tcW w:w="31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ind w:firstLine="180"/>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I.  Pagtataya ng aralin</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autoSpaceDE w:val="0"/>
              <w:autoSpaceDN w:val="0"/>
              <w:adjustRightInd w:val="0"/>
              <w:spacing w:after="122"/>
              <w:rPr>
                <w:rFonts w:asciiTheme="minorHAnsi" w:hAnsiTheme="minorHAnsi" w:cstheme="minorHAnsi"/>
                <w:sz w:val="20"/>
                <w:szCs w:val="20"/>
              </w:rPr>
            </w:pPr>
            <w:r w:rsidRPr="00A95B4E">
              <w:rPr>
                <w:rFonts w:asciiTheme="minorHAnsi" w:hAnsiTheme="minorHAnsi" w:cstheme="minorHAnsi"/>
                <w:sz w:val="20"/>
                <w:szCs w:val="20"/>
              </w:rPr>
              <w:t xml:space="preserve">Magsagawa ng mabilisang pagpupulso. Alamin kung naintindihan na ng lahat ng mag-aaral ang mga salitang pinag-aralan. Papadyak ang bawat mag-aaral kung sang-ayon sila sa binabanggit ng bawat pangungusap na babasahin ng guro: Alam ko na ang kahulugan ng salitang pangako. </w:t>
            </w:r>
          </w:p>
          <w:p w:rsidR="00A95B4E" w:rsidRPr="00A95B4E" w:rsidRDefault="00A95B4E" w:rsidP="00A95B4E">
            <w:pPr>
              <w:autoSpaceDE w:val="0"/>
              <w:autoSpaceDN w:val="0"/>
              <w:adjustRightInd w:val="0"/>
              <w:spacing w:after="122"/>
              <w:rPr>
                <w:rFonts w:asciiTheme="minorHAnsi" w:hAnsiTheme="minorHAnsi" w:cstheme="minorHAnsi"/>
                <w:sz w:val="20"/>
                <w:szCs w:val="20"/>
              </w:rPr>
            </w:pPr>
            <w:r w:rsidRPr="00A95B4E">
              <w:rPr>
                <w:rFonts w:asciiTheme="minorHAnsi" w:hAnsiTheme="minorHAnsi" w:cstheme="minorHAnsi"/>
                <w:sz w:val="20"/>
                <w:szCs w:val="20"/>
              </w:rPr>
              <w:t xml:space="preserve">-Alam ko na ang kahulugan ng salitang namangha. </w:t>
            </w:r>
          </w:p>
          <w:p w:rsidR="00A95B4E" w:rsidRPr="00A95B4E" w:rsidRDefault="00A95B4E" w:rsidP="00A95B4E">
            <w:pPr>
              <w:autoSpaceDE w:val="0"/>
              <w:autoSpaceDN w:val="0"/>
              <w:adjustRightInd w:val="0"/>
              <w:spacing w:after="122"/>
              <w:rPr>
                <w:rFonts w:asciiTheme="minorHAnsi" w:hAnsiTheme="minorHAnsi" w:cstheme="minorHAnsi"/>
                <w:sz w:val="20"/>
                <w:szCs w:val="20"/>
              </w:rPr>
            </w:pPr>
            <w:r w:rsidRPr="00A95B4E">
              <w:rPr>
                <w:rFonts w:asciiTheme="minorHAnsi" w:hAnsiTheme="minorHAnsi" w:cstheme="minorHAnsi"/>
                <w:sz w:val="20"/>
                <w:szCs w:val="20"/>
              </w:rPr>
              <w:t xml:space="preserve">-Alam ko na ang kahulugan ng salitang tiyempong-tiyempo. </w:t>
            </w:r>
          </w:p>
          <w:p w:rsidR="00A95B4E" w:rsidRPr="00A95B4E" w:rsidRDefault="00A95B4E" w:rsidP="00A95B4E">
            <w:pPr>
              <w:autoSpaceDE w:val="0"/>
              <w:autoSpaceDN w:val="0"/>
              <w:adjustRightInd w:val="0"/>
              <w:spacing w:after="122"/>
              <w:rPr>
                <w:rFonts w:asciiTheme="minorHAnsi" w:hAnsiTheme="minorHAnsi" w:cstheme="minorHAnsi"/>
                <w:sz w:val="20"/>
                <w:szCs w:val="20"/>
              </w:rPr>
            </w:pPr>
            <w:r w:rsidRPr="00A95B4E">
              <w:rPr>
                <w:rFonts w:asciiTheme="minorHAnsi" w:hAnsiTheme="minorHAnsi" w:cstheme="minorHAnsi"/>
                <w:sz w:val="20"/>
                <w:szCs w:val="20"/>
              </w:rPr>
              <w:t xml:space="preserve">-Alam ko na ang kahulugan ng salitang lumalago. </w:t>
            </w:r>
          </w:p>
          <w:p w:rsidR="00A95B4E" w:rsidRPr="00A95B4E" w:rsidRDefault="00A95B4E" w:rsidP="00A95B4E">
            <w:pPr>
              <w:autoSpaceDE w:val="0"/>
              <w:autoSpaceDN w:val="0"/>
              <w:adjustRightInd w:val="0"/>
              <w:rPr>
                <w:rFonts w:asciiTheme="minorHAnsi" w:hAnsiTheme="minorHAnsi" w:cstheme="minorHAnsi"/>
                <w:sz w:val="20"/>
                <w:szCs w:val="20"/>
              </w:rPr>
            </w:pPr>
            <w:r w:rsidRPr="00A95B4E">
              <w:rPr>
                <w:rFonts w:asciiTheme="minorHAnsi" w:hAnsiTheme="minorHAnsi" w:cstheme="minorHAnsi"/>
                <w:sz w:val="20"/>
                <w:szCs w:val="20"/>
              </w:rPr>
              <w:t xml:space="preserve">-Alam ko na ang kahuluggan ng salitang napakurap. </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Mag isaip at magsulat ng isang pangako tungkol sa isang bagay na gagawin mo upnag mapangalagaan ang iyong kalusugan.</w:t>
            </w:r>
          </w:p>
        </w:tc>
        <w:tc>
          <w:tcPr>
            <w:tcW w:w="306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p>
        </w:tc>
        <w:tc>
          <w:tcPr>
            <w:tcW w:w="337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autoSpaceDE w:val="0"/>
              <w:autoSpaceDN w:val="0"/>
              <w:adjustRightInd w:val="0"/>
              <w:rPr>
                <w:rFonts w:asciiTheme="minorHAnsi" w:hAnsiTheme="minorHAnsi" w:cstheme="minorHAnsi"/>
                <w:sz w:val="20"/>
                <w:szCs w:val="20"/>
              </w:rPr>
            </w:pPr>
          </w:p>
        </w:tc>
        <w:tc>
          <w:tcPr>
            <w:tcW w:w="31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lastRenderedPageBreak/>
              <w:t>J.Karagdagang gawain para sa takdang-aralin at remediation</w:t>
            </w: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pStyle w:val="Default"/>
              <w:rPr>
                <w:rFonts w:asciiTheme="minorHAnsi" w:hAnsiTheme="minorHAnsi" w:cstheme="minorHAnsi"/>
                <w:sz w:val="20"/>
                <w:szCs w:val="20"/>
              </w:rPr>
            </w:pP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p>
        </w:tc>
        <w:tc>
          <w:tcPr>
            <w:tcW w:w="306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ind w:firstLine="180"/>
              <w:rPr>
                <w:rFonts w:asciiTheme="minorHAnsi" w:hAnsiTheme="minorHAnsi" w:cstheme="minorHAnsi"/>
                <w:sz w:val="20"/>
                <w:szCs w:val="20"/>
              </w:rPr>
            </w:pPr>
          </w:p>
        </w:tc>
        <w:tc>
          <w:tcPr>
            <w:tcW w:w="337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autoSpaceDE w:val="0"/>
              <w:autoSpaceDN w:val="0"/>
              <w:adjustRightInd w:val="0"/>
              <w:rPr>
                <w:rFonts w:asciiTheme="minorHAnsi" w:hAnsiTheme="minorHAnsi" w:cstheme="minorHAnsi"/>
                <w:sz w:val="20"/>
                <w:szCs w:val="20"/>
              </w:rPr>
            </w:pPr>
          </w:p>
        </w:tc>
        <w:tc>
          <w:tcPr>
            <w:tcW w:w="31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95B4E" w:rsidRPr="00A95B4E" w:rsidRDefault="00A95B4E" w:rsidP="00A95B4E">
            <w:pPr>
              <w:rPr>
                <w:rFonts w:asciiTheme="minorHAnsi" w:hAnsiTheme="minorHAnsi" w:cstheme="minorHAnsi"/>
                <w:sz w:val="20"/>
                <w:szCs w:val="20"/>
              </w:rPr>
            </w:pP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b/>
                <w:sz w:val="20"/>
                <w:szCs w:val="20"/>
              </w:rPr>
            </w:pPr>
            <w:r w:rsidRPr="00A95B4E">
              <w:rPr>
                <w:rFonts w:asciiTheme="minorHAnsi" w:hAnsiTheme="minorHAnsi" w:cstheme="minorHAnsi"/>
                <w:b/>
                <w:sz w:val="20"/>
                <w:szCs w:val="20"/>
              </w:rPr>
              <w:t>IV. MGA TALA</w:t>
            </w:r>
          </w:p>
        </w:tc>
        <w:tc>
          <w:tcPr>
            <w:tcW w:w="2970" w:type="dxa"/>
            <w:tcBorders>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b/>
                <w:sz w:val="20"/>
                <w:szCs w:val="20"/>
              </w:rPr>
            </w:pPr>
          </w:p>
        </w:tc>
        <w:tc>
          <w:tcPr>
            <w:tcW w:w="2970" w:type="dxa"/>
            <w:tcBorders>
              <w:left w:val="single" w:sz="4" w:space="0" w:color="auto"/>
            </w:tcBorders>
            <w:shd w:val="clear" w:color="auto" w:fill="FFFFFF" w:themeFill="background1"/>
          </w:tcPr>
          <w:p w:rsidR="00A95B4E" w:rsidRPr="00A95B4E" w:rsidRDefault="00A95B4E" w:rsidP="00A95B4E">
            <w:pPr>
              <w:rPr>
                <w:rFonts w:asciiTheme="minorHAnsi" w:hAnsiTheme="minorHAnsi" w:cstheme="minorHAnsi"/>
                <w:b/>
                <w:sz w:val="20"/>
                <w:szCs w:val="20"/>
              </w:rPr>
            </w:pPr>
          </w:p>
        </w:tc>
        <w:tc>
          <w:tcPr>
            <w:tcW w:w="3060" w:type="dxa"/>
            <w:shd w:val="clear" w:color="auto" w:fill="FFFFFF" w:themeFill="background1"/>
          </w:tcPr>
          <w:p w:rsidR="00A95B4E" w:rsidRPr="00A95B4E" w:rsidRDefault="00A95B4E" w:rsidP="00A95B4E">
            <w:pPr>
              <w:rPr>
                <w:rFonts w:asciiTheme="minorHAnsi" w:hAnsiTheme="minorHAnsi" w:cstheme="minorHAnsi"/>
                <w:b/>
                <w:sz w:val="20"/>
                <w:szCs w:val="20"/>
              </w:rPr>
            </w:pPr>
          </w:p>
        </w:tc>
        <w:tc>
          <w:tcPr>
            <w:tcW w:w="3371" w:type="dxa"/>
            <w:shd w:val="clear" w:color="auto" w:fill="FFFFFF" w:themeFill="background1"/>
          </w:tcPr>
          <w:p w:rsidR="00A95B4E" w:rsidRPr="00A95B4E" w:rsidRDefault="00A95B4E" w:rsidP="00A95B4E">
            <w:pPr>
              <w:rPr>
                <w:rFonts w:asciiTheme="minorHAnsi" w:hAnsiTheme="minorHAnsi" w:cstheme="minorHAnsi"/>
                <w:b/>
                <w:sz w:val="20"/>
                <w:szCs w:val="20"/>
              </w:rPr>
            </w:pPr>
          </w:p>
        </w:tc>
        <w:tc>
          <w:tcPr>
            <w:tcW w:w="3150" w:type="dxa"/>
            <w:shd w:val="clear" w:color="auto" w:fill="FFFFFF" w:themeFill="background1"/>
          </w:tcPr>
          <w:p w:rsidR="00A95B4E" w:rsidRPr="00A95B4E" w:rsidRDefault="00A95B4E" w:rsidP="00A95B4E">
            <w:pPr>
              <w:rPr>
                <w:rFonts w:asciiTheme="minorHAnsi" w:hAnsiTheme="minorHAnsi" w:cstheme="minorHAnsi"/>
                <w:b/>
                <w:sz w:val="20"/>
                <w:szCs w:val="20"/>
              </w:rPr>
            </w:pPr>
          </w:p>
        </w:tc>
      </w:tr>
      <w:tr w:rsidR="00A95B4E" w:rsidRPr="00A95B4E" w:rsidTr="00A95B4E">
        <w:tc>
          <w:tcPr>
            <w:tcW w:w="2677" w:type="dxa"/>
            <w:tcBorders>
              <w:right w:val="single" w:sz="4" w:space="0" w:color="auto"/>
            </w:tcBorders>
            <w:shd w:val="clear" w:color="auto" w:fill="FFFFFF" w:themeFill="background1"/>
          </w:tcPr>
          <w:p w:rsidR="00A95B4E" w:rsidRPr="00A95B4E" w:rsidRDefault="00A95B4E" w:rsidP="00A95B4E">
            <w:pPr>
              <w:rPr>
                <w:rFonts w:asciiTheme="minorHAnsi" w:hAnsiTheme="minorHAnsi" w:cstheme="minorHAnsi"/>
                <w:b/>
                <w:sz w:val="20"/>
                <w:szCs w:val="20"/>
              </w:rPr>
            </w:pPr>
            <w:r w:rsidRPr="00A95B4E">
              <w:rPr>
                <w:rFonts w:asciiTheme="minorHAnsi" w:hAnsiTheme="minorHAnsi" w:cstheme="minorHAnsi"/>
                <w:b/>
                <w:sz w:val="20"/>
                <w:szCs w:val="20"/>
              </w:rPr>
              <w:t>V. PAGNINILAY</w:t>
            </w:r>
          </w:p>
        </w:tc>
        <w:tc>
          <w:tcPr>
            <w:tcW w:w="2970" w:type="dxa"/>
            <w:tcBorders>
              <w:left w:val="single" w:sz="4" w:space="0" w:color="auto"/>
              <w:right w:val="single" w:sz="4" w:space="0" w:color="auto"/>
            </w:tcBorders>
            <w:shd w:val="clear" w:color="auto" w:fill="FFFFFF" w:themeFill="background1"/>
          </w:tcPr>
          <w:p w:rsidR="00A95B4E" w:rsidRPr="00A95B4E" w:rsidRDefault="00A95B4E" w:rsidP="00A95B4E">
            <w:pPr>
              <w:ind w:left="1440" w:hanging="1440"/>
              <w:jc w:val="center"/>
              <w:rPr>
                <w:rFonts w:asciiTheme="minorHAnsi" w:hAnsiTheme="minorHAnsi" w:cstheme="minorHAnsi"/>
                <w:b/>
                <w:sz w:val="20"/>
                <w:szCs w:val="20"/>
              </w:rPr>
            </w:pPr>
          </w:p>
        </w:tc>
        <w:tc>
          <w:tcPr>
            <w:tcW w:w="2970" w:type="dxa"/>
            <w:tcBorders>
              <w:left w:val="single" w:sz="4" w:space="0" w:color="auto"/>
              <w:right w:val="single" w:sz="4" w:space="0" w:color="auto"/>
            </w:tcBorders>
            <w:shd w:val="clear" w:color="auto" w:fill="FFFFFF" w:themeFill="background1"/>
          </w:tcPr>
          <w:p w:rsidR="00A95B4E" w:rsidRPr="00A95B4E" w:rsidRDefault="00A95B4E" w:rsidP="00A95B4E">
            <w:pPr>
              <w:jc w:val="center"/>
              <w:rPr>
                <w:rFonts w:asciiTheme="minorHAnsi" w:hAnsiTheme="minorHAnsi" w:cstheme="minorHAnsi"/>
                <w:b/>
                <w:sz w:val="20"/>
                <w:szCs w:val="20"/>
              </w:rPr>
            </w:pPr>
          </w:p>
        </w:tc>
        <w:tc>
          <w:tcPr>
            <w:tcW w:w="3060" w:type="dxa"/>
            <w:tcBorders>
              <w:left w:val="single" w:sz="4" w:space="0" w:color="auto"/>
              <w:right w:val="single" w:sz="4" w:space="0" w:color="auto"/>
            </w:tcBorders>
            <w:shd w:val="clear" w:color="auto" w:fill="FFFFFF" w:themeFill="background1"/>
          </w:tcPr>
          <w:p w:rsidR="00A95B4E" w:rsidRPr="00A95B4E" w:rsidRDefault="00A95B4E" w:rsidP="00A95B4E">
            <w:pPr>
              <w:jc w:val="center"/>
              <w:rPr>
                <w:rFonts w:asciiTheme="minorHAnsi" w:hAnsiTheme="minorHAnsi" w:cstheme="minorHAnsi"/>
                <w:b/>
                <w:sz w:val="20"/>
                <w:szCs w:val="20"/>
              </w:rPr>
            </w:pPr>
          </w:p>
        </w:tc>
        <w:tc>
          <w:tcPr>
            <w:tcW w:w="3371" w:type="dxa"/>
            <w:tcBorders>
              <w:left w:val="single" w:sz="4" w:space="0" w:color="auto"/>
              <w:right w:val="single" w:sz="4" w:space="0" w:color="auto"/>
            </w:tcBorders>
            <w:shd w:val="clear" w:color="auto" w:fill="FFFFFF" w:themeFill="background1"/>
          </w:tcPr>
          <w:p w:rsidR="00A95B4E" w:rsidRPr="00A95B4E" w:rsidRDefault="00A95B4E" w:rsidP="00A95B4E">
            <w:pPr>
              <w:jc w:val="center"/>
              <w:rPr>
                <w:rFonts w:asciiTheme="minorHAnsi" w:hAnsiTheme="minorHAnsi" w:cstheme="minorHAnsi"/>
                <w:b/>
                <w:sz w:val="20"/>
                <w:szCs w:val="20"/>
              </w:rPr>
            </w:pPr>
          </w:p>
        </w:tc>
        <w:tc>
          <w:tcPr>
            <w:tcW w:w="3150" w:type="dxa"/>
            <w:tcBorders>
              <w:left w:val="single" w:sz="4" w:space="0" w:color="auto"/>
            </w:tcBorders>
            <w:shd w:val="clear" w:color="auto" w:fill="FFFFFF" w:themeFill="background1"/>
          </w:tcPr>
          <w:p w:rsidR="00A95B4E" w:rsidRPr="00A95B4E" w:rsidRDefault="00A95B4E" w:rsidP="00A95B4E">
            <w:pPr>
              <w:jc w:val="center"/>
              <w:rPr>
                <w:rFonts w:asciiTheme="minorHAnsi" w:hAnsiTheme="minorHAnsi" w:cstheme="minorHAnsi"/>
                <w:b/>
                <w:sz w:val="20"/>
                <w:szCs w:val="20"/>
              </w:rPr>
            </w:pPr>
          </w:p>
        </w:tc>
      </w:tr>
      <w:tr w:rsidR="00A95B4E" w:rsidRPr="00A95B4E" w:rsidTr="00A95B4E">
        <w:tc>
          <w:tcPr>
            <w:tcW w:w="2677" w:type="dxa"/>
            <w:tcBorders>
              <w:right w:val="single" w:sz="4" w:space="0" w:color="auto"/>
            </w:tcBorders>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A. Bilang ng mag-aaral na nakakuha ng 80% sa pagtataya</w:t>
            </w:r>
          </w:p>
        </w:tc>
        <w:tc>
          <w:tcPr>
            <w:tcW w:w="2970" w:type="dxa"/>
            <w:tcBorders>
              <w:top w:val="single" w:sz="4" w:space="0" w:color="auto"/>
              <w:left w:val="single" w:sz="4" w:space="0" w:color="auto"/>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nakakuha ng 80% sa Pagtataya</w:t>
            </w:r>
          </w:p>
        </w:tc>
        <w:tc>
          <w:tcPr>
            <w:tcW w:w="2970" w:type="dxa"/>
            <w:tcBorders>
              <w:top w:val="single" w:sz="4" w:space="0" w:color="auto"/>
              <w:left w:val="single" w:sz="4" w:space="0" w:color="auto"/>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nakakuha ng 80% sa Pagtataya</w:t>
            </w:r>
          </w:p>
        </w:tc>
        <w:tc>
          <w:tcPr>
            <w:tcW w:w="3060" w:type="dxa"/>
            <w:tcBorders>
              <w:top w:val="single" w:sz="4" w:space="0" w:color="auto"/>
              <w:left w:val="single" w:sz="4" w:space="0" w:color="auto"/>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nakakuha ng 80% sa Pagtataya</w:t>
            </w:r>
          </w:p>
        </w:tc>
        <w:tc>
          <w:tcPr>
            <w:tcW w:w="3371" w:type="dxa"/>
            <w:tcBorders>
              <w:top w:val="single" w:sz="4" w:space="0" w:color="auto"/>
              <w:left w:val="single" w:sz="4" w:space="0" w:color="auto"/>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nakakuha ng 80% sa Pagtataya</w:t>
            </w:r>
          </w:p>
        </w:tc>
        <w:tc>
          <w:tcPr>
            <w:tcW w:w="3150" w:type="dxa"/>
            <w:tcBorders>
              <w:lef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nakakuha ng 80% sa Pagtataya</w:t>
            </w:r>
          </w:p>
        </w:tc>
      </w:tr>
      <w:tr w:rsidR="00A95B4E" w:rsidRPr="00A95B4E" w:rsidTr="00A95B4E">
        <w:tc>
          <w:tcPr>
            <w:tcW w:w="2677" w:type="dxa"/>
            <w:shd w:val="clear" w:color="auto" w:fill="FFFFFF" w:themeFill="background1"/>
          </w:tcPr>
          <w:p w:rsidR="00A95B4E" w:rsidRPr="00A95B4E" w:rsidRDefault="00A95B4E" w:rsidP="00A95B4E">
            <w:pPr>
              <w:pStyle w:val="ListParagraph"/>
              <w:ind w:left="0"/>
              <w:rPr>
                <w:rFonts w:asciiTheme="minorHAnsi" w:hAnsiTheme="minorHAnsi" w:cstheme="minorHAnsi"/>
                <w:sz w:val="20"/>
                <w:szCs w:val="20"/>
              </w:rPr>
            </w:pPr>
            <w:r w:rsidRPr="00A95B4E">
              <w:rPr>
                <w:rFonts w:asciiTheme="minorHAnsi" w:hAnsiTheme="minorHAnsi" w:cstheme="minorHAnsi"/>
                <w:sz w:val="20"/>
                <w:szCs w:val="20"/>
              </w:rPr>
              <w:t>B. Bilang ng mag-aaral na nangangailangan ng iba pang gawain para sa remediation</w:t>
            </w:r>
          </w:p>
        </w:tc>
        <w:tc>
          <w:tcPr>
            <w:tcW w:w="2970" w:type="dxa"/>
            <w:tcBorders>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nangangailangan ng gawain para sa remediation</w:t>
            </w:r>
          </w:p>
        </w:tc>
        <w:tc>
          <w:tcPr>
            <w:tcW w:w="2970" w:type="dxa"/>
            <w:tcBorders>
              <w:left w:val="single" w:sz="4" w:space="0" w:color="auto"/>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nangangailangan ng gawain para sa remediation</w:t>
            </w:r>
          </w:p>
        </w:tc>
        <w:tc>
          <w:tcPr>
            <w:tcW w:w="3060" w:type="dxa"/>
            <w:tcBorders>
              <w:left w:val="single" w:sz="4" w:space="0" w:color="auto"/>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nangangailangan ng gawain para sa remediation</w:t>
            </w:r>
          </w:p>
        </w:tc>
        <w:tc>
          <w:tcPr>
            <w:tcW w:w="3371" w:type="dxa"/>
            <w:tcBorders>
              <w:lef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nangangailangan ng gawain para sa remediation</w:t>
            </w:r>
          </w:p>
        </w:tc>
        <w:tc>
          <w:tcPr>
            <w:tcW w:w="3150" w:type="dxa"/>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nangangailangan ng gawain para sa remediation</w:t>
            </w: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C. Nakatulong ba ang remedial? Bilang ng mga mag-aaral na naka-unawa sa aralin</w:t>
            </w:r>
          </w:p>
        </w:tc>
        <w:tc>
          <w:tcPr>
            <w:tcW w:w="2970" w:type="dxa"/>
            <w:tcBorders>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___Oo ___Hindi</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____ bilang ng mag-aaral na naka-unawa sa aralin</w:t>
            </w:r>
          </w:p>
        </w:tc>
        <w:tc>
          <w:tcPr>
            <w:tcW w:w="2970" w:type="dxa"/>
            <w:tcBorders>
              <w:left w:val="single" w:sz="4" w:space="0" w:color="auto"/>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___Oo ___Hindi</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____ bilang ng mag-aaral na naka-unawa sa aralin</w:t>
            </w:r>
          </w:p>
        </w:tc>
        <w:tc>
          <w:tcPr>
            <w:tcW w:w="3060" w:type="dxa"/>
            <w:tcBorders>
              <w:left w:val="single" w:sz="4" w:space="0" w:color="auto"/>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___Oo ___Hindi</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____ bilang ng mag-aaral na naka-unawa sa aralin</w:t>
            </w:r>
          </w:p>
        </w:tc>
        <w:tc>
          <w:tcPr>
            <w:tcW w:w="3371" w:type="dxa"/>
            <w:tcBorders>
              <w:lef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___Oo ___Hindi</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____ bilang ng mag-aaral na naka-unawa sa aralin</w:t>
            </w:r>
          </w:p>
        </w:tc>
        <w:tc>
          <w:tcPr>
            <w:tcW w:w="3150" w:type="dxa"/>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___Oo ___Hindi</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____ bilang ng mag-aaral na naka-unawa sa aralin</w:t>
            </w: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D. Bilang ng mga mag-aaral na magpapatuloy sa remediation</w:t>
            </w:r>
          </w:p>
        </w:tc>
        <w:tc>
          <w:tcPr>
            <w:tcW w:w="2970" w:type="dxa"/>
            <w:tcBorders>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magpapatuloy sa remediation</w:t>
            </w:r>
          </w:p>
        </w:tc>
        <w:tc>
          <w:tcPr>
            <w:tcW w:w="2970" w:type="dxa"/>
            <w:tcBorders>
              <w:left w:val="single" w:sz="4" w:space="0" w:color="auto"/>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magpapatuloy sa remediation</w:t>
            </w:r>
          </w:p>
        </w:tc>
        <w:tc>
          <w:tcPr>
            <w:tcW w:w="3060" w:type="dxa"/>
            <w:tcBorders>
              <w:left w:val="single" w:sz="4" w:space="0" w:color="auto"/>
              <w:righ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magpapatuloy sa remediation</w:t>
            </w:r>
          </w:p>
        </w:tc>
        <w:tc>
          <w:tcPr>
            <w:tcW w:w="3371" w:type="dxa"/>
            <w:tcBorders>
              <w:left w:val="single" w:sz="4" w:space="0" w:color="auto"/>
            </w:tcBorders>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magpapatuloy sa remediation</w:t>
            </w:r>
          </w:p>
        </w:tc>
        <w:tc>
          <w:tcPr>
            <w:tcW w:w="3150" w:type="dxa"/>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bilang ng mag-aaral na magpapatuloy sa remediation</w:t>
            </w: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E. Alin sa mga istratehiya sa pagtuturo ang nakatulong ng lubos?</w:t>
            </w:r>
          </w:p>
        </w:tc>
        <w:tc>
          <w:tcPr>
            <w:tcW w:w="2970" w:type="dxa"/>
            <w:shd w:val="clear" w:color="auto" w:fill="FFFFFF" w:themeFill="background1"/>
          </w:tcPr>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Strategies used that work well: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Group collaboration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Games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Solving Puzzles/Jigsaw</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Answering preliminary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activities/exercises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Carousel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Diads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Think-Pair-Share (TPS)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Rereading of Paragraphs/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Poems/Stories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Differentiated Instruction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Role Playing/Drama</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Discovery Method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Lecture Method</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Why?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Availability of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Group member’s Cooperation in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doing  their  tasks</w:t>
            </w:r>
          </w:p>
        </w:tc>
        <w:tc>
          <w:tcPr>
            <w:tcW w:w="2970" w:type="dxa"/>
            <w:shd w:val="clear" w:color="auto" w:fill="FFFFFF" w:themeFill="background1"/>
          </w:tcPr>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Strategies used that work well: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Group collaboration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Games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Solving Puzzles/Jigsaw</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Answering preliminary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activities/exercises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Carousel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Diads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Think-Pair-Share (TPS)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Rereading of Paragraphs/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Poems/Stories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Differentiated Instruction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Role Playing/Drama</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Discovery Method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Lecture Method</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Why?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Availability of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Group member’s Cooperation in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doing  their  tasks</w:t>
            </w:r>
          </w:p>
        </w:tc>
        <w:tc>
          <w:tcPr>
            <w:tcW w:w="3060" w:type="dxa"/>
            <w:shd w:val="clear" w:color="auto" w:fill="FFFFFF" w:themeFill="background1"/>
          </w:tcPr>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Strategies used that work well: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Group collaboration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Games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Solving Puzzles/Jigsaw</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Answering preliminary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activities/exercises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Carousel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Diads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Think-Pair-Share (TPS)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Rereading of Paragraphs/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Poems/Stories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Differentiated Instruction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Role Playing/Drama</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Discovery Method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Lecture Method</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Why?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Availability of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Group member’s Cooperation in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doing  their  tasks</w:t>
            </w:r>
          </w:p>
        </w:tc>
        <w:tc>
          <w:tcPr>
            <w:tcW w:w="3371" w:type="dxa"/>
            <w:shd w:val="clear" w:color="auto" w:fill="FFFFFF" w:themeFill="background1"/>
          </w:tcPr>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Strategies used that work well: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Group collaboration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Games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Solving Puzzles/Jigsaw</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Answering preliminary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activities/exercises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Carousel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Diads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Think-Pair-Share (TPS)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Rereading of Paragraphs/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Poems/Stories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Differentiated Instruction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Role Playing/Drama</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Discovery Method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Lecture Method</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Why?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Availability of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Group member’s Cooperation in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doing  their  tasks</w:t>
            </w:r>
          </w:p>
        </w:tc>
        <w:tc>
          <w:tcPr>
            <w:tcW w:w="3150" w:type="dxa"/>
            <w:shd w:val="clear" w:color="auto" w:fill="FFFFFF" w:themeFill="background1"/>
          </w:tcPr>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Strategies used that work well: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Group collaboration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Games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Solving Puzzles/Jigsaw</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Answering preliminary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activities/exercises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Carousel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Diads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Think-Pair-Share (TPS)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Rereading of Paragraphs/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Poems/Stories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Differentiated Instruction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Role Playing/Drama</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Discovery Method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Lecture Method</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Why?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Availability of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Group member’s Cooperation in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doing  their  tasks</w:t>
            </w: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t>F. Anong suliranin ang aking naranasan na nasolusyunan sa tulong ng aking punongguro?</w:t>
            </w:r>
          </w:p>
        </w:tc>
        <w:tc>
          <w:tcPr>
            <w:tcW w:w="2970" w:type="dxa"/>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Bullying among pupils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Pupils’ behavior/attitude</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Colorful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Unavailable Technology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Equipment (AVR/LCD)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lastRenderedPageBreak/>
              <w:t xml:space="preserve">__ Science/ Computer/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Internet Lab</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Additional Clerical works</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Planned Innovations: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Localized Videos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Making big books from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views of the locality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Recycling of plastics  to be used as Instructional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local poetical  composition</w:t>
            </w:r>
          </w:p>
        </w:tc>
        <w:tc>
          <w:tcPr>
            <w:tcW w:w="2970" w:type="dxa"/>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lastRenderedPageBreak/>
              <w:t>__ Bullying among pupils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Pupils’ behavior/attitude</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Colorful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Unavailable Technology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Equipment (AVR/LCD)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lastRenderedPageBreak/>
              <w:t xml:space="preserve">__ Science/ Computer/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Internet Lab</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Additional Clerical works</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Planned Innovations: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Localized Videos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Making big books from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views of the locality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Recycling of plastics  to be used as Instructional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local poetical  composition</w:t>
            </w:r>
          </w:p>
        </w:tc>
        <w:tc>
          <w:tcPr>
            <w:tcW w:w="3060" w:type="dxa"/>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lastRenderedPageBreak/>
              <w:t>__ Bullying among pupils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Pupils’ behavior/attitude</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Colorful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Unavailable Technology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Equipment (AVR/LCD)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lastRenderedPageBreak/>
              <w:t xml:space="preserve">__ Science/ Computer/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Internet Lab</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Additional Clerical works</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Planned Innovations: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Localized Videos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Making big books from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views of the locality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Recycling of plastics  to be used as Instructional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local poetical  composition</w:t>
            </w:r>
          </w:p>
        </w:tc>
        <w:tc>
          <w:tcPr>
            <w:tcW w:w="3371" w:type="dxa"/>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lastRenderedPageBreak/>
              <w:t>__ Bullying among pupils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Pupils’ behavior/attitude</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Colorful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Unavailable Technology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Equipment (AVR/LCD)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lastRenderedPageBreak/>
              <w:t xml:space="preserve">__ Science/ Computer/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Internet Lab</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Additional Clerical works</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Planned Innovations: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Localized Videos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Making big books from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views of the locality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Recycling of plastics  to be used as Instructional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local poetical  composition</w:t>
            </w:r>
          </w:p>
        </w:tc>
        <w:tc>
          <w:tcPr>
            <w:tcW w:w="3150" w:type="dxa"/>
            <w:shd w:val="clear" w:color="auto" w:fill="FFFFFF" w:themeFill="background1"/>
          </w:tcPr>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lastRenderedPageBreak/>
              <w:t>__ Bullying among pupils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Pupils’ behavior/attitude</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Colorful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Unavailable Technology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Equipment (AVR/LCD)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lastRenderedPageBreak/>
              <w:t xml:space="preserve">__ Science/ Computer/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Internet Lab</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Additional Clerical works</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Planned Innovations: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Localized Videos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 Making big books from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views of the locality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Recycling of plastics  to be used as Instructional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 local poetical  composition</w:t>
            </w:r>
          </w:p>
        </w:tc>
      </w:tr>
      <w:tr w:rsidR="00A95B4E" w:rsidRPr="00A95B4E" w:rsidTr="00A95B4E">
        <w:tc>
          <w:tcPr>
            <w:tcW w:w="2677" w:type="dxa"/>
            <w:shd w:val="clear" w:color="auto" w:fill="FFFFFF" w:themeFill="background1"/>
            <w:vAlign w:val="center"/>
          </w:tcPr>
          <w:p w:rsidR="00A95B4E" w:rsidRPr="00A95B4E" w:rsidRDefault="00A95B4E" w:rsidP="00A95B4E">
            <w:pPr>
              <w:rPr>
                <w:rFonts w:asciiTheme="minorHAnsi" w:hAnsiTheme="minorHAnsi" w:cstheme="minorHAnsi"/>
                <w:sz w:val="20"/>
                <w:szCs w:val="20"/>
              </w:rPr>
            </w:pPr>
            <w:r w:rsidRPr="00A95B4E">
              <w:rPr>
                <w:rFonts w:asciiTheme="minorHAnsi" w:hAnsiTheme="minorHAnsi" w:cstheme="minorHAnsi"/>
                <w:sz w:val="20"/>
                <w:szCs w:val="20"/>
              </w:rPr>
              <w:lastRenderedPageBreak/>
              <w:t>G. Anong kagamitang panturo ang aking nadibuho na nais kong ibahagi sa mga kapwa ko guro?</w:t>
            </w:r>
          </w:p>
        </w:tc>
        <w:tc>
          <w:tcPr>
            <w:tcW w:w="2970" w:type="dxa"/>
            <w:shd w:val="clear" w:color="auto" w:fill="FFFFFF" w:themeFill="background1"/>
          </w:tcPr>
          <w:p w:rsidR="00A95B4E" w:rsidRPr="00A95B4E" w:rsidRDefault="00A95B4E" w:rsidP="00A95B4E">
            <w:pPr>
              <w:pStyle w:val="NoSpacing"/>
              <w:rPr>
                <w:rFonts w:asciiTheme="minorHAnsi" w:hAnsiTheme="minorHAnsi" w:cstheme="minorHAnsi"/>
                <w:i/>
                <w:color w:val="C00000"/>
                <w:sz w:val="20"/>
                <w:szCs w:val="20"/>
                <w:lang w:val="fil-PH" w:eastAsia="fil-PH"/>
              </w:rPr>
            </w:pPr>
            <w:r w:rsidRPr="00A95B4E">
              <w:rPr>
                <w:rFonts w:asciiTheme="minorHAnsi" w:hAnsiTheme="minorHAnsi" w:cstheme="minorHAnsi"/>
                <w:i/>
                <w:color w:val="C00000"/>
                <w:sz w:val="20"/>
                <w:szCs w:val="20"/>
                <w:lang w:val="fil-PH" w:eastAsia="fil-PH"/>
              </w:rPr>
              <w:t>The lesson have successfully delivered due to:</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complete/varied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uncomplicated lesson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worksheets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varied activity sheets</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Strategies used that work well: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Group collaboration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Games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Solving Puzzles/Jigsaw</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Answering preliminary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activities/exercises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Carousel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Diads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Think-Pair-Share (TPS)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Rereading of Paragraphs/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Poems/Stories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Differentiated Instruction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Role Playing/Drama</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Discovery Method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Lecture Method</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Why?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Availability of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Group member’s Cooperation in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doing  their  tasks</w:t>
            </w:r>
          </w:p>
        </w:tc>
        <w:tc>
          <w:tcPr>
            <w:tcW w:w="2970" w:type="dxa"/>
            <w:shd w:val="clear" w:color="auto" w:fill="FFFFFF" w:themeFill="background1"/>
          </w:tcPr>
          <w:p w:rsidR="00A95B4E" w:rsidRPr="00A95B4E" w:rsidRDefault="00A95B4E" w:rsidP="00A95B4E">
            <w:pPr>
              <w:pStyle w:val="NoSpacing"/>
              <w:rPr>
                <w:rFonts w:asciiTheme="minorHAnsi" w:hAnsiTheme="minorHAnsi" w:cstheme="minorHAnsi"/>
                <w:i/>
                <w:color w:val="C00000"/>
                <w:sz w:val="20"/>
                <w:szCs w:val="20"/>
                <w:lang w:val="fil-PH" w:eastAsia="fil-PH"/>
              </w:rPr>
            </w:pPr>
            <w:r w:rsidRPr="00A95B4E">
              <w:rPr>
                <w:rFonts w:asciiTheme="minorHAnsi" w:hAnsiTheme="minorHAnsi" w:cstheme="minorHAnsi"/>
                <w:i/>
                <w:color w:val="C00000"/>
                <w:sz w:val="20"/>
                <w:szCs w:val="20"/>
                <w:lang w:val="fil-PH" w:eastAsia="fil-PH"/>
              </w:rPr>
              <w:t>The lesson have successfully delivered due to:</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complete/varied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uncomplicated lesson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worksheets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varied activity sheets</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Strategies used that work well: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Group collaboration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Games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Solving Puzzles/Jigsaw</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Answering preliminary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activities/exercises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Carousel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Diads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Think-Pair-Share (TPS)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Rereading of Paragraphs/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Poems/Stories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Differentiated Instruction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Role Playing/Drama</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Discovery Method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Lecture Method</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Why?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Availability of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Group member’s Cooperation in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doing  their  tasks</w:t>
            </w:r>
          </w:p>
        </w:tc>
        <w:tc>
          <w:tcPr>
            <w:tcW w:w="3060" w:type="dxa"/>
            <w:shd w:val="clear" w:color="auto" w:fill="FFFFFF" w:themeFill="background1"/>
          </w:tcPr>
          <w:p w:rsidR="00A95B4E" w:rsidRPr="00A95B4E" w:rsidRDefault="00A95B4E" w:rsidP="00A95B4E">
            <w:pPr>
              <w:pStyle w:val="NoSpacing"/>
              <w:rPr>
                <w:rFonts w:asciiTheme="minorHAnsi" w:hAnsiTheme="minorHAnsi" w:cstheme="minorHAnsi"/>
                <w:i/>
                <w:color w:val="C00000"/>
                <w:sz w:val="20"/>
                <w:szCs w:val="20"/>
                <w:lang w:val="fil-PH" w:eastAsia="fil-PH"/>
              </w:rPr>
            </w:pPr>
            <w:r w:rsidRPr="00A95B4E">
              <w:rPr>
                <w:rFonts w:asciiTheme="minorHAnsi" w:hAnsiTheme="minorHAnsi" w:cstheme="minorHAnsi"/>
                <w:i/>
                <w:color w:val="C00000"/>
                <w:sz w:val="20"/>
                <w:szCs w:val="20"/>
                <w:lang w:val="fil-PH" w:eastAsia="fil-PH"/>
              </w:rPr>
              <w:t>The lesson have successfully delivered due to:</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complete/varied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uncomplicated lesson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worksheets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varied activity sheets</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Strategies used that work well: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Group collaboration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Games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Solving Puzzles/Jigsaw</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Answering preliminary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activities/exercises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Carousel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Diads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Think-Pair-Share (TPS)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Rereading of Paragraphs/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Poems/Stories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Differentiated Instruction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Role Playing/Drama</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Discovery Method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Lecture Method</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Why?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Availability of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Group member’s Cooperation in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doing  their  tasks</w:t>
            </w:r>
          </w:p>
        </w:tc>
        <w:tc>
          <w:tcPr>
            <w:tcW w:w="3371" w:type="dxa"/>
            <w:shd w:val="clear" w:color="auto" w:fill="FFFFFF" w:themeFill="background1"/>
          </w:tcPr>
          <w:p w:rsidR="00A95B4E" w:rsidRPr="00A95B4E" w:rsidRDefault="00A95B4E" w:rsidP="00A95B4E">
            <w:pPr>
              <w:pStyle w:val="NoSpacing"/>
              <w:rPr>
                <w:rFonts w:asciiTheme="minorHAnsi" w:hAnsiTheme="minorHAnsi" w:cstheme="minorHAnsi"/>
                <w:i/>
                <w:color w:val="C00000"/>
                <w:sz w:val="20"/>
                <w:szCs w:val="20"/>
                <w:lang w:val="fil-PH" w:eastAsia="fil-PH"/>
              </w:rPr>
            </w:pPr>
            <w:r w:rsidRPr="00A95B4E">
              <w:rPr>
                <w:rFonts w:asciiTheme="minorHAnsi" w:hAnsiTheme="minorHAnsi" w:cstheme="minorHAnsi"/>
                <w:i/>
                <w:color w:val="C00000"/>
                <w:sz w:val="20"/>
                <w:szCs w:val="20"/>
                <w:lang w:val="fil-PH" w:eastAsia="fil-PH"/>
              </w:rPr>
              <w:t>The lesson have successfully delivered due to:</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complete/varied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uncomplicated lesson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worksheets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varied activity sheets</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Strategies used that work well: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Group collaboration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Games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Solving Puzzles/Jigsaw</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Answering preliminary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activities/exercises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Carousel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Diads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Think-Pair-Share (TPS)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Rereading of Paragraphs/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Poems/Stories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Differentiated Instruction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Role Playing/Drama</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Discovery Method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Lecture Method</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Why?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Availability of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Group member’s Cooperation in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doing  their  tasks</w:t>
            </w:r>
          </w:p>
        </w:tc>
        <w:tc>
          <w:tcPr>
            <w:tcW w:w="3150" w:type="dxa"/>
            <w:shd w:val="clear" w:color="auto" w:fill="FFFFFF" w:themeFill="background1"/>
          </w:tcPr>
          <w:p w:rsidR="00A95B4E" w:rsidRPr="00A95B4E" w:rsidRDefault="00A95B4E" w:rsidP="00A95B4E">
            <w:pPr>
              <w:pStyle w:val="NoSpacing"/>
              <w:rPr>
                <w:rFonts w:asciiTheme="minorHAnsi" w:hAnsiTheme="minorHAnsi" w:cstheme="minorHAnsi"/>
                <w:i/>
                <w:color w:val="C00000"/>
                <w:sz w:val="20"/>
                <w:szCs w:val="20"/>
                <w:lang w:val="fil-PH" w:eastAsia="fil-PH"/>
              </w:rPr>
            </w:pPr>
            <w:r w:rsidRPr="00A95B4E">
              <w:rPr>
                <w:rFonts w:asciiTheme="minorHAnsi" w:hAnsiTheme="minorHAnsi" w:cstheme="minorHAnsi"/>
                <w:i/>
                <w:color w:val="C00000"/>
                <w:sz w:val="20"/>
                <w:szCs w:val="20"/>
                <w:lang w:val="fil-PH" w:eastAsia="fil-PH"/>
              </w:rPr>
              <w:t>The lesson have successfully delivered due to:</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complete/varied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uncomplicated lesson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worksheets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varied activity sheets</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Strategies used that work well: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Group collaboration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Games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Solving Puzzles/Jigsaw</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Answering preliminary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activities/exercises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Carousel</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Diads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Think-Pair-Share (TPS)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Rereading of Paragraphs/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Poems/Stories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Differentiated Instruction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Role Playing/Drama</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Discovery Method</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Lecture Method</w:t>
            </w:r>
          </w:p>
          <w:p w:rsidR="00A95B4E" w:rsidRPr="00A95B4E" w:rsidRDefault="00A95B4E" w:rsidP="00A95B4E">
            <w:pPr>
              <w:pStyle w:val="NoSpacing"/>
              <w:rPr>
                <w:rFonts w:asciiTheme="minorHAnsi" w:hAnsiTheme="minorHAnsi" w:cstheme="minorHAnsi"/>
                <w:i/>
                <w:color w:val="FF0000"/>
                <w:sz w:val="20"/>
                <w:szCs w:val="20"/>
                <w:lang w:val="fil-PH" w:eastAsia="fil-PH"/>
              </w:rPr>
            </w:pPr>
            <w:r w:rsidRPr="00A95B4E">
              <w:rPr>
                <w:rFonts w:asciiTheme="minorHAnsi" w:hAnsiTheme="minorHAnsi" w:cstheme="minorHAnsi"/>
                <w:i/>
                <w:color w:val="FF0000"/>
                <w:sz w:val="20"/>
                <w:szCs w:val="20"/>
                <w:lang w:val="fil-PH" w:eastAsia="fil-PH"/>
              </w:rPr>
              <w:t>Why?</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Complete IMs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Availability of Materials</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___ Pupils’ eagerness to learn</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___ Group member’s Cooperation in </w:t>
            </w:r>
          </w:p>
          <w:p w:rsidR="00A95B4E" w:rsidRPr="00A95B4E" w:rsidRDefault="00A95B4E" w:rsidP="00A95B4E">
            <w:pPr>
              <w:pStyle w:val="NoSpacing"/>
              <w:rPr>
                <w:rFonts w:asciiTheme="minorHAnsi" w:hAnsiTheme="minorHAnsi" w:cstheme="minorHAnsi"/>
                <w:sz w:val="20"/>
                <w:szCs w:val="20"/>
                <w:lang w:val="fil-PH" w:eastAsia="fil-PH"/>
              </w:rPr>
            </w:pPr>
            <w:r w:rsidRPr="00A95B4E">
              <w:rPr>
                <w:rFonts w:asciiTheme="minorHAnsi" w:hAnsiTheme="minorHAnsi" w:cstheme="minorHAnsi"/>
                <w:sz w:val="20"/>
                <w:szCs w:val="20"/>
                <w:lang w:val="fil-PH" w:eastAsia="fil-PH"/>
              </w:rPr>
              <w:t xml:space="preserve">       doing  their  tasks</w:t>
            </w:r>
          </w:p>
        </w:tc>
      </w:tr>
    </w:tbl>
    <w:p w:rsidR="008E6CDC" w:rsidRDefault="008E6CDC" w:rsidP="008E6CDC">
      <w:pPr>
        <w:jc w:val="center"/>
        <w:rPr>
          <w:rFonts w:ascii="Arial Narrow" w:hAnsi="Arial Narrow"/>
          <w:b/>
          <w:sz w:val="24"/>
          <w:szCs w:val="24"/>
        </w:rPr>
      </w:pPr>
    </w:p>
    <w:p w:rsidR="00872BF7" w:rsidRDefault="00872BF7" w:rsidP="00472909"/>
    <w:sectPr w:rsidR="00872BF7"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E0B"/>
    <w:multiLevelType w:val="hybridMultilevel"/>
    <w:tmpl w:val="1B3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21441"/>
    <w:multiLevelType w:val="hybridMultilevel"/>
    <w:tmpl w:val="8354CFCE"/>
    <w:lvl w:ilvl="0" w:tplc="F0826F04">
      <w:start w:val="1"/>
      <w:numFmt w:val="bullet"/>
      <w:lvlText w:val="-"/>
      <w:lvlJc w:val="left"/>
      <w:pPr>
        <w:ind w:left="600" w:hanging="360"/>
      </w:pPr>
      <w:rPr>
        <w:rFonts w:ascii="Calibri" w:eastAsiaTheme="minorHAnsi" w:hAnsi="Calibri" w:cstheme="minorBidi" w:hint="default"/>
      </w:rPr>
    </w:lvl>
    <w:lvl w:ilvl="1" w:tplc="34090003" w:tentative="1">
      <w:start w:val="1"/>
      <w:numFmt w:val="bullet"/>
      <w:lvlText w:val="o"/>
      <w:lvlJc w:val="left"/>
      <w:pPr>
        <w:ind w:left="1320" w:hanging="360"/>
      </w:pPr>
      <w:rPr>
        <w:rFonts w:ascii="Courier New" w:hAnsi="Courier New" w:cs="Courier New" w:hint="default"/>
      </w:rPr>
    </w:lvl>
    <w:lvl w:ilvl="2" w:tplc="34090005" w:tentative="1">
      <w:start w:val="1"/>
      <w:numFmt w:val="bullet"/>
      <w:lvlText w:val=""/>
      <w:lvlJc w:val="left"/>
      <w:pPr>
        <w:ind w:left="2040" w:hanging="360"/>
      </w:pPr>
      <w:rPr>
        <w:rFonts w:ascii="Wingdings" w:hAnsi="Wingdings" w:hint="default"/>
      </w:rPr>
    </w:lvl>
    <w:lvl w:ilvl="3" w:tplc="34090001" w:tentative="1">
      <w:start w:val="1"/>
      <w:numFmt w:val="bullet"/>
      <w:lvlText w:val=""/>
      <w:lvlJc w:val="left"/>
      <w:pPr>
        <w:ind w:left="2760" w:hanging="360"/>
      </w:pPr>
      <w:rPr>
        <w:rFonts w:ascii="Symbol" w:hAnsi="Symbol" w:hint="default"/>
      </w:rPr>
    </w:lvl>
    <w:lvl w:ilvl="4" w:tplc="34090003" w:tentative="1">
      <w:start w:val="1"/>
      <w:numFmt w:val="bullet"/>
      <w:lvlText w:val="o"/>
      <w:lvlJc w:val="left"/>
      <w:pPr>
        <w:ind w:left="3480" w:hanging="360"/>
      </w:pPr>
      <w:rPr>
        <w:rFonts w:ascii="Courier New" w:hAnsi="Courier New" w:cs="Courier New" w:hint="default"/>
      </w:rPr>
    </w:lvl>
    <w:lvl w:ilvl="5" w:tplc="34090005" w:tentative="1">
      <w:start w:val="1"/>
      <w:numFmt w:val="bullet"/>
      <w:lvlText w:val=""/>
      <w:lvlJc w:val="left"/>
      <w:pPr>
        <w:ind w:left="4200" w:hanging="360"/>
      </w:pPr>
      <w:rPr>
        <w:rFonts w:ascii="Wingdings" w:hAnsi="Wingdings" w:hint="default"/>
      </w:rPr>
    </w:lvl>
    <w:lvl w:ilvl="6" w:tplc="34090001" w:tentative="1">
      <w:start w:val="1"/>
      <w:numFmt w:val="bullet"/>
      <w:lvlText w:val=""/>
      <w:lvlJc w:val="left"/>
      <w:pPr>
        <w:ind w:left="4920" w:hanging="360"/>
      </w:pPr>
      <w:rPr>
        <w:rFonts w:ascii="Symbol" w:hAnsi="Symbol" w:hint="default"/>
      </w:rPr>
    </w:lvl>
    <w:lvl w:ilvl="7" w:tplc="34090003" w:tentative="1">
      <w:start w:val="1"/>
      <w:numFmt w:val="bullet"/>
      <w:lvlText w:val="o"/>
      <w:lvlJc w:val="left"/>
      <w:pPr>
        <w:ind w:left="5640" w:hanging="360"/>
      </w:pPr>
      <w:rPr>
        <w:rFonts w:ascii="Courier New" w:hAnsi="Courier New" w:cs="Courier New" w:hint="default"/>
      </w:rPr>
    </w:lvl>
    <w:lvl w:ilvl="8" w:tplc="34090005" w:tentative="1">
      <w:start w:val="1"/>
      <w:numFmt w:val="bullet"/>
      <w:lvlText w:val=""/>
      <w:lvlJc w:val="left"/>
      <w:pPr>
        <w:ind w:left="6360" w:hanging="360"/>
      </w:pPr>
      <w:rPr>
        <w:rFonts w:ascii="Wingdings" w:hAnsi="Wingdings" w:hint="default"/>
      </w:rPr>
    </w:lvl>
  </w:abstractNum>
  <w:abstractNum w:abstractNumId="2" w15:restartNumberingAfterBreak="0">
    <w:nsid w:val="1C7F6F58"/>
    <w:multiLevelType w:val="hybridMultilevel"/>
    <w:tmpl w:val="5BAAE6C8"/>
    <w:lvl w:ilvl="0" w:tplc="B328B026">
      <w:start w:val="1"/>
      <w:numFmt w:val="decimal"/>
      <w:lvlText w:val="%1."/>
      <w:lvlJc w:val="left"/>
      <w:pPr>
        <w:ind w:left="408" w:hanging="360"/>
      </w:pPr>
      <w:rPr>
        <w:rFonts w:cs="Times New Roman" w:hint="default"/>
      </w:rPr>
    </w:lvl>
    <w:lvl w:ilvl="1" w:tplc="34090019" w:tentative="1">
      <w:start w:val="1"/>
      <w:numFmt w:val="lowerLetter"/>
      <w:lvlText w:val="%2."/>
      <w:lvlJc w:val="left"/>
      <w:pPr>
        <w:ind w:left="1128" w:hanging="360"/>
      </w:pPr>
    </w:lvl>
    <w:lvl w:ilvl="2" w:tplc="3409001B" w:tentative="1">
      <w:start w:val="1"/>
      <w:numFmt w:val="lowerRoman"/>
      <w:lvlText w:val="%3."/>
      <w:lvlJc w:val="right"/>
      <w:pPr>
        <w:ind w:left="1848" w:hanging="180"/>
      </w:pPr>
    </w:lvl>
    <w:lvl w:ilvl="3" w:tplc="3409000F" w:tentative="1">
      <w:start w:val="1"/>
      <w:numFmt w:val="decimal"/>
      <w:lvlText w:val="%4."/>
      <w:lvlJc w:val="left"/>
      <w:pPr>
        <w:ind w:left="2568" w:hanging="360"/>
      </w:pPr>
    </w:lvl>
    <w:lvl w:ilvl="4" w:tplc="34090019" w:tentative="1">
      <w:start w:val="1"/>
      <w:numFmt w:val="lowerLetter"/>
      <w:lvlText w:val="%5."/>
      <w:lvlJc w:val="left"/>
      <w:pPr>
        <w:ind w:left="3288" w:hanging="360"/>
      </w:pPr>
    </w:lvl>
    <w:lvl w:ilvl="5" w:tplc="3409001B" w:tentative="1">
      <w:start w:val="1"/>
      <w:numFmt w:val="lowerRoman"/>
      <w:lvlText w:val="%6."/>
      <w:lvlJc w:val="right"/>
      <w:pPr>
        <w:ind w:left="4008" w:hanging="180"/>
      </w:pPr>
    </w:lvl>
    <w:lvl w:ilvl="6" w:tplc="3409000F" w:tentative="1">
      <w:start w:val="1"/>
      <w:numFmt w:val="decimal"/>
      <w:lvlText w:val="%7."/>
      <w:lvlJc w:val="left"/>
      <w:pPr>
        <w:ind w:left="4728" w:hanging="360"/>
      </w:pPr>
    </w:lvl>
    <w:lvl w:ilvl="7" w:tplc="34090019" w:tentative="1">
      <w:start w:val="1"/>
      <w:numFmt w:val="lowerLetter"/>
      <w:lvlText w:val="%8."/>
      <w:lvlJc w:val="left"/>
      <w:pPr>
        <w:ind w:left="5448" w:hanging="360"/>
      </w:pPr>
    </w:lvl>
    <w:lvl w:ilvl="8" w:tplc="3409001B" w:tentative="1">
      <w:start w:val="1"/>
      <w:numFmt w:val="lowerRoman"/>
      <w:lvlText w:val="%9."/>
      <w:lvlJc w:val="right"/>
      <w:pPr>
        <w:ind w:left="6168" w:hanging="180"/>
      </w:pPr>
    </w:lvl>
  </w:abstractNum>
  <w:abstractNum w:abstractNumId="3" w15:restartNumberingAfterBreak="0">
    <w:nsid w:val="25CA66B5"/>
    <w:multiLevelType w:val="hybridMultilevel"/>
    <w:tmpl w:val="575619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6C17413"/>
    <w:multiLevelType w:val="hybridMultilevel"/>
    <w:tmpl w:val="3118B630"/>
    <w:lvl w:ilvl="0" w:tplc="35E8833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159EF"/>
    <w:multiLevelType w:val="hybridMultilevel"/>
    <w:tmpl w:val="D1148A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F3644"/>
    <w:multiLevelType w:val="hybridMultilevel"/>
    <w:tmpl w:val="D27C6518"/>
    <w:lvl w:ilvl="0" w:tplc="BF28E0F0">
      <w:start w:val="2"/>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6300F"/>
    <w:multiLevelType w:val="hybridMultilevel"/>
    <w:tmpl w:val="6B9CD3C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50D36916"/>
    <w:multiLevelType w:val="hybridMultilevel"/>
    <w:tmpl w:val="E44E3C8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FFE5DCC"/>
    <w:multiLevelType w:val="hybridMultilevel"/>
    <w:tmpl w:val="CA327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17302"/>
    <w:multiLevelType w:val="hybridMultilevel"/>
    <w:tmpl w:val="CE227452"/>
    <w:lvl w:ilvl="0" w:tplc="1ADA64B4">
      <w:start w:val="1"/>
      <w:numFmt w:val="bullet"/>
      <w:lvlText w:val="-"/>
      <w:lvlJc w:val="left"/>
      <w:pPr>
        <w:ind w:left="495" w:hanging="360"/>
      </w:pPr>
      <w:rPr>
        <w:rFonts w:ascii="Calibri" w:eastAsiaTheme="minorHAnsi" w:hAnsi="Calibri" w:cstheme="minorBidi" w:hint="default"/>
      </w:rPr>
    </w:lvl>
    <w:lvl w:ilvl="1" w:tplc="34090003" w:tentative="1">
      <w:start w:val="1"/>
      <w:numFmt w:val="bullet"/>
      <w:lvlText w:val="o"/>
      <w:lvlJc w:val="left"/>
      <w:pPr>
        <w:ind w:left="1215" w:hanging="360"/>
      </w:pPr>
      <w:rPr>
        <w:rFonts w:ascii="Courier New" w:hAnsi="Courier New" w:cs="Courier New" w:hint="default"/>
      </w:rPr>
    </w:lvl>
    <w:lvl w:ilvl="2" w:tplc="34090005" w:tentative="1">
      <w:start w:val="1"/>
      <w:numFmt w:val="bullet"/>
      <w:lvlText w:val=""/>
      <w:lvlJc w:val="left"/>
      <w:pPr>
        <w:ind w:left="1935" w:hanging="360"/>
      </w:pPr>
      <w:rPr>
        <w:rFonts w:ascii="Wingdings" w:hAnsi="Wingdings" w:hint="default"/>
      </w:rPr>
    </w:lvl>
    <w:lvl w:ilvl="3" w:tplc="34090001" w:tentative="1">
      <w:start w:val="1"/>
      <w:numFmt w:val="bullet"/>
      <w:lvlText w:val=""/>
      <w:lvlJc w:val="left"/>
      <w:pPr>
        <w:ind w:left="2655" w:hanging="360"/>
      </w:pPr>
      <w:rPr>
        <w:rFonts w:ascii="Symbol" w:hAnsi="Symbol" w:hint="default"/>
      </w:rPr>
    </w:lvl>
    <w:lvl w:ilvl="4" w:tplc="34090003" w:tentative="1">
      <w:start w:val="1"/>
      <w:numFmt w:val="bullet"/>
      <w:lvlText w:val="o"/>
      <w:lvlJc w:val="left"/>
      <w:pPr>
        <w:ind w:left="3375" w:hanging="360"/>
      </w:pPr>
      <w:rPr>
        <w:rFonts w:ascii="Courier New" w:hAnsi="Courier New" w:cs="Courier New" w:hint="default"/>
      </w:rPr>
    </w:lvl>
    <w:lvl w:ilvl="5" w:tplc="34090005" w:tentative="1">
      <w:start w:val="1"/>
      <w:numFmt w:val="bullet"/>
      <w:lvlText w:val=""/>
      <w:lvlJc w:val="left"/>
      <w:pPr>
        <w:ind w:left="4095" w:hanging="360"/>
      </w:pPr>
      <w:rPr>
        <w:rFonts w:ascii="Wingdings" w:hAnsi="Wingdings" w:hint="default"/>
      </w:rPr>
    </w:lvl>
    <w:lvl w:ilvl="6" w:tplc="34090001" w:tentative="1">
      <w:start w:val="1"/>
      <w:numFmt w:val="bullet"/>
      <w:lvlText w:val=""/>
      <w:lvlJc w:val="left"/>
      <w:pPr>
        <w:ind w:left="4815" w:hanging="360"/>
      </w:pPr>
      <w:rPr>
        <w:rFonts w:ascii="Symbol" w:hAnsi="Symbol" w:hint="default"/>
      </w:rPr>
    </w:lvl>
    <w:lvl w:ilvl="7" w:tplc="34090003" w:tentative="1">
      <w:start w:val="1"/>
      <w:numFmt w:val="bullet"/>
      <w:lvlText w:val="o"/>
      <w:lvlJc w:val="left"/>
      <w:pPr>
        <w:ind w:left="5535" w:hanging="360"/>
      </w:pPr>
      <w:rPr>
        <w:rFonts w:ascii="Courier New" w:hAnsi="Courier New" w:cs="Courier New" w:hint="default"/>
      </w:rPr>
    </w:lvl>
    <w:lvl w:ilvl="8" w:tplc="34090005" w:tentative="1">
      <w:start w:val="1"/>
      <w:numFmt w:val="bullet"/>
      <w:lvlText w:val=""/>
      <w:lvlJc w:val="left"/>
      <w:pPr>
        <w:ind w:left="6255" w:hanging="360"/>
      </w:pPr>
      <w:rPr>
        <w:rFonts w:ascii="Wingdings" w:hAnsi="Wingdings" w:hint="default"/>
      </w:rPr>
    </w:lvl>
  </w:abstractNum>
  <w:abstractNum w:abstractNumId="12" w15:restartNumberingAfterBreak="0">
    <w:nsid w:val="6C7F0B4B"/>
    <w:multiLevelType w:val="hybridMultilevel"/>
    <w:tmpl w:val="2F46D5DA"/>
    <w:lvl w:ilvl="0" w:tplc="46FCC9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D5690"/>
    <w:multiLevelType w:val="hybridMultilevel"/>
    <w:tmpl w:val="6BE48428"/>
    <w:lvl w:ilvl="0" w:tplc="CC5E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3"/>
  </w:num>
  <w:num w:numId="5">
    <w:abstractNumId w:val="1"/>
  </w:num>
  <w:num w:numId="6">
    <w:abstractNumId w:val="11"/>
  </w:num>
  <w:num w:numId="7">
    <w:abstractNumId w:val="2"/>
  </w:num>
  <w:num w:numId="8">
    <w:abstractNumId w:val="4"/>
  </w:num>
  <w:num w:numId="9">
    <w:abstractNumId w:val="10"/>
  </w:num>
  <w:num w:numId="10">
    <w:abstractNumId w:val="12"/>
  </w:num>
  <w:num w:numId="11">
    <w:abstractNumId w:val="9"/>
  </w:num>
  <w:num w:numId="12">
    <w:abstractNumId w:val="6"/>
  </w:num>
  <w:num w:numId="13">
    <w:abstractNumId w:val="7"/>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44B4"/>
    <w:rsid w:val="00001D2C"/>
    <w:rsid w:val="00004FF0"/>
    <w:rsid w:val="000127CD"/>
    <w:rsid w:val="0002099B"/>
    <w:rsid w:val="00031D59"/>
    <w:rsid w:val="00061F52"/>
    <w:rsid w:val="000B34CF"/>
    <w:rsid w:val="000B43CC"/>
    <w:rsid w:val="000B4997"/>
    <w:rsid w:val="000D7A6F"/>
    <w:rsid w:val="000E4554"/>
    <w:rsid w:val="000F7F11"/>
    <w:rsid w:val="0010259F"/>
    <w:rsid w:val="00114246"/>
    <w:rsid w:val="00131840"/>
    <w:rsid w:val="00135B78"/>
    <w:rsid w:val="0014044A"/>
    <w:rsid w:val="00143EE0"/>
    <w:rsid w:val="00144E43"/>
    <w:rsid w:val="00190547"/>
    <w:rsid w:val="001946CB"/>
    <w:rsid w:val="001B42F7"/>
    <w:rsid w:val="001B50F3"/>
    <w:rsid w:val="001D7DD2"/>
    <w:rsid w:val="001E2D3D"/>
    <w:rsid w:val="00201716"/>
    <w:rsid w:val="0020299C"/>
    <w:rsid w:val="0021393F"/>
    <w:rsid w:val="00223B3F"/>
    <w:rsid w:val="00231D44"/>
    <w:rsid w:val="00252001"/>
    <w:rsid w:val="00252C90"/>
    <w:rsid w:val="002565B7"/>
    <w:rsid w:val="00256C4B"/>
    <w:rsid w:val="0025737C"/>
    <w:rsid w:val="0026376A"/>
    <w:rsid w:val="00271EE7"/>
    <w:rsid w:val="0027327D"/>
    <w:rsid w:val="002939A5"/>
    <w:rsid w:val="002B6CA2"/>
    <w:rsid w:val="002C6BE7"/>
    <w:rsid w:val="002D219F"/>
    <w:rsid w:val="002F3871"/>
    <w:rsid w:val="00303DC5"/>
    <w:rsid w:val="00345362"/>
    <w:rsid w:val="00350D01"/>
    <w:rsid w:val="00352B73"/>
    <w:rsid w:val="00364239"/>
    <w:rsid w:val="003E36EF"/>
    <w:rsid w:val="003F22B5"/>
    <w:rsid w:val="003F52DD"/>
    <w:rsid w:val="00401379"/>
    <w:rsid w:val="00423796"/>
    <w:rsid w:val="00423B6D"/>
    <w:rsid w:val="0042693F"/>
    <w:rsid w:val="00437643"/>
    <w:rsid w:val="00444A0D"/>
    <w:rsid w:val="00445BAF"/>
    <w:rsid w:val="00446F14"/>
    <w:rsid w:val="004718BD"/>
    <w:rsid w:val="00472909"/>
    <w:rsid w:val="00482669"/>
    <w:rsid w:val="00483D80"/>
    <w:rsid w:val="004A77AA"/>
    <w:rsid w:val="004C5AD3"/>
    <w:rsid w:val="004D186B"/>
    <w:rsid w:val="004E7CF4"/>
    <w:rsid w:val="00506E41"/>
    <w:rsid w:val="00555B39"/>
    <w:rsid w:val="005641FA"/>
    <w:rsid w:val="00581268"/>
    <w:rsid w:val="005A5666"/>
    <w:rsid w:val="005B2F77"/>
    <w:rsid w:val="005C01EF"/>
    <w:rsid w:val="005E0705"/>
    <w:rsid w:val="005F29B7"/>
    <w:rsid w:val="005F34F8"/>
    <w:rsid w:val="00614610"/>
    <w:rsid w:val="00620638"/>
    <w:rsid w:val="006444B4"/>
    <w:rsid w:val="00654718"/>
    <w:rsid w:val="00657FA6"/>
    <w:rsid w:val="00696FDC"/>
    <w:rsid w:val="006C478A"/>
    <w:rsid w:val="006F59E3"/>
    <w:rsid w:val="00705AE4"/>
    <w:rsid w:val="00721A40"/>
    <w:rsid w:val="0075419D"/>
    <w:rsid w:val="00785815"/>
    <w:rsid w:val="00787655"/>
    <w:rsid w:val="00790F01"/>
    <w:rsid w:val="007A036F"/>
    <w:rsid w:val="007A4B64"/>
    <w:rsid w:val="007A52FA"/>
    <w:rsid w:val="007B0775"/>
    <w:rsid w:val="007C6714"/>
    <w:rsid w:val="007D455F"/>
    <w:rsid w:val="007E0386"/>
    <w:rsid w:val="00847B94"/>
    <w:rsid w:val="00872BF7"/>
    <w:rsid w:val="00876BBB"/>
    <w:rsid w:val="00880DDF"/>
    <w:rsid w:val="00894F18"/>
    <w:rsid w:val="008A059A"/>
    <w:rsid w:val="008A3563"/>
    <w:rsid w:val="008B2141"/>
    <w:rsid w:val="008E3129"/>
    <w:rsid w:val="008E4FB1"/>
    <w:rsid w:val="008E6CDC"/>
    <w:rsid w:val="009029F6"/>
    <w:rsid w:val="00904924"/>
    <w:rsid w:val="00922D01"/>
    <w:rsid w:val="00933364"/>
    <w:rsid w:val="00971386"/>
    <w:rsid w:val="00974850"/>
    <w:rsid w:val="009C5782"/>
    <w:rsid w:val="009D65FB"/>
    <w:rsid w:val="009F08F2"/>
    <w:rsid w:val="00A32D34"/>
    <w:rsid w:val="00A43EFD"/>
    <w:rsid w:val="00A70D71"/>
    <w:rsid w:val="00A80501"/>
    <w:rsid w:val="00A92D1C"/>
    <w:rsid w:val="00A95B4E"/>
    <w:rsid w:val="00AA2BFB"/>
    <w:rsid w:val="00AC38C2"/>
    <w:rsid w:val="00AD52CA"/>
    <w:rsid w:val="00AF68FE"/>
    <w:rsid w:val="00B21780"/>
    <w:rsid w:val="00B32950"/>
    <w:rsid w:val="00B477F2"/>
    <w:rsid w:val="00BE5F84"/>
    <w:rsid w:val="00BF412D"/>
    <w:rsid w:val="00BF4639"/>
    <w:rsid w:val="00C278AA"/>
    <w:rsid w:val="00C652FB"/>
    <w:rsid w:val="00C82BC1"/>
    <w:rsid w:val="00CA758C"/>
    <w:rsid w:val="00CB014E"/>
    <w:rsid w:val="00CD1D6A"/>
    <w:rsid w:val="00CD3757"/>
    <w:rsid w:val="00CF0432"/>
    <w:rsid w:val="00CF4C69"/>
    <w:rsid w:val="00D15103"/>
    <w:rsid w:val="00D15D4C"/>
    <w:rsid w:val="00D61359"/>
    <w:rsid w:val="00D61BF7"/>
    <w:rsid w:val="00D62E7B"/>
    <w:rsid w:val="00D630A6"/>
    <w:rsid w:val="00D848D6"/>
    <w:rsid w:val="00D8744D"/>
    <w:rsid w:val="00D8750F"/>
    <w:rsid w:val="00DA2A48"/>
    <w:rsid w:val="00DA6EB2"/>
    <w:rsid w:val="00DB07DA"/>
    <w:rsid w:val="00DD2065"/>
    <w:rsid w:val="00E000C9"/>
    <w:rsid w:val="00E112A3"/>
    <w:rsid w:val="00E1617C"/>
    <w:rsid w:val="00E30187"/>
    <w:rsid w:val="00E562D2"/>
    <w:rsid w:val="00E61893"/>
    <w:rsid w:val="00E951B7"/>
    <w:rsid w:val="00EE50A6"/>
    <w:rsid w:val="00EE6957"/>
    <w:rsid w:val="00F00B0C"/>
    <w:rsid w:val="00F17820"/>
    <w:rsid w:val="00F31D0C"/>
    <w:rsid w:val="00F37C63"/>
    <w:rsid w:val="00F72A3C"/>
    <w:rsid w:val="00FB03E4"/>
    <w:rsid w:val="00FD4DDC"/>
    <w:rsid w:val="00FE0837"/>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0288C-21D8-4FAC-AEFC-F2175D23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46F14"/>
    <w:pPr>
      <w:spacing w:after="0" w:line="240" w:lineRule="auto"/>
    </w:pPr>
    <w:rPr>
      <w:rFonts w:ascii="Calibri" w:eastAsia="Calibri" w:hAnsi="Calibri" w:cs="Times New Roman"/>
      <w:lang w:val="en-PH"/>
    </w:rPr>
  </w:style>
  <w:style w:type="character" w:customStyle="1" w:styleId="NoSpacingChar">
    <w:name w:val="No Spacing Char"/>
    <w:link w:val="NoSpacing"/>
    <w:uiPriority w:val="1"/>
    <w:locked/>
    <w:rsid w:val="00446F14"/>
    <w:rPr>
      <w:rFonts w:ascii="Calibri" w:eastAsia="Calibri" w:hAnsi="Calibri" w:cs="Times New Roman"/>
    </w:rPr>
  </w:style>
  <w:style w:type="character" w:customStyle="1" w:styleId="A13">
    <w:name w:val="A13"/>
    <w:uiPriority w:val="99"/>
    <w:rsid w:val="00A95B4E"/>
    <w:rPr>
      <w:rFonts w:cs="Gill Sans M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Macleo Parro</cp:lastModifiedBy>
  <cp:revision>7</cp:revision>
  <dcterms:created xsi:type="dcterms:W3CDTF">2018-02-24T10:50:00Z</dcterms:created>
  <dcterms:modified xsi:type="dcterms:W3CDTF">2020-02-27T14:35:00Z</dcterms:modified>
</cp:coreProperties>
</file>