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8180" w:type="dxa"/>
        <w:tblInd w:w="-342" w:type="dxa"/>
        <w:tblLook w:val="04A0" w:firstRow="1" w:lastRow="0" w:firstColumn="1" w:lastColumn="0" w:noHBand="0" w:noVBand="1"/>
      </w:tblPr>
      <w:tblGrid>
        <w:gridCol w:w="4846"/>
        <w:gridCol w:w="2560"/>
        <w:gridCol w:w="5632"/>
        <w:gridCol w:w="2025"/>
        <w:gridCol w:w="3117"/>
      </w:tblGrid>
      <w:tr w:rsidR="00977C05" w:rsidTr="000127CD">
        <w:trPr>
          <w:trHeight w:val="245"/>
        </w:trPr>
        <w:tc>
          <w:tcPr>
            <w:tcW w:w="4846" w:type="dxa"/>
            <w:vMerge w:val="restart"/>
          </w:tcPr>
          <w:p w:rsidR="00977C05" w:rsidRPr="00A40F81" w:rsidRDefault="00977C05" w:rsidP="00977C05">
            <w:pPr>
              <w:jc w:val="right"/>
              <w:rPr>
                <w:rFonts w:ascii="Calisto MT" w:hAnsi="Calisto MT"/>
                <w:b/>
                <w:sz w:val="12"/>
              </w:rPr>
            </w:pPr>
            <w:r>
              <w:rPr>
                <w:noProof/>
              </w:rPr>
              <w:drawing>
                <wp:anchor distT="0" distB="0" distL="114300" distR="114300" simplePos="0" relativeHeight="251666432" behindDoc="0" locked="0" layoutInCell="1" allowOverlap="1" wp14:anchorId="2367ED3F" wp14:editId="650559D5">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977C05" w:rsidRDefault="00977C05" w:rsidP="00977C05">
            <w:pPr>
              <w:rPr>
                <w:rFonts w:ascii="Calisto MT" w:hAnsi="Calisto MT"/>
                <w:b/>
                <w:sz w:val="24"/>
              </w:rPr>
            </w:pPr>
            <w:r>
              <w:rPr>
                <w:rFonts w:ascii="Calisto MT" w:hAnsi="Calisto MT"/>
                <w:b/>
                <w:sz w:val="24"/>
              </w:rPr>
              <w:tab/>
              <w:t>GRADES 1 to 12</w:t>
            </w:r>
          </w:p>
          <w:p w:rsidR="00977C05" w:rsidRPr="00A40F81" w:rsidRDefault="00977C05" w:rsidP="00977C05">
            <w:pPr>
              <w:rPr>
                <w:rFonts w:ascii="Calisto MT" w:hAnsi="Calisto MT"/>
                <w:b/>
                <w:sz w:val="24"/>
              </w:rPr>
            </w:pPr>
            <w:r>
              <w:rPr>
                <w:rFonts w:ascii="Calisto MT" w:hAnsi="Calisto MT"/>
                <w:b/>
                <w:sz w:val="24"/>
              </w:rPr>
              <w:tab/>
              <w:t>DAILY LESSON LOG</w:t>
            </w:r>
          </w:p>
        </w:tc>
        <w:tc>
          <w:tcPr>
            <w:tcW w:w="2560" w:type="dxa"/>
            <w:shd w:val="clear" w:color="auto" w:fill="D9D9D9" w:themeFill="background1" w:themeFillShade="D9"/>
            <w:vAlign w:val="bottom"/>
          </w:tcPr>
          <w:p w:rsidR="00977C05" w:rsidRPr="003F52DD" w:rsidRDefault="00977C05" w:rsidP="00977C05">
            <w:pPr>
              <w:jc w:val="right"/>
              <w:rPr>
                <w:rFonts w:asciiTheme="majorHAnsi" w:hAnsiTheme="majorHAnsi"/>
                <w:b/>
                <w:sz w:val="20"/>
                <w:szCs w:val="20"/>
              </w:rPr>
            </w:pPr>
            <w:r w:rsidRPr="003F52DD">
              <w:rPr>
                <w:rFonts w:asciiTheme="majorHAnsi" w:hAnsiTheme="majorHAnsi"/>
                <w:b/>
                <w:sz w:val="20"/>
                <w:szCs w:val="20"/>
              </w:rPr>
              <w:t>School:</w:t>
            </w:r>
          </w:p>
        </w:tc>
        <w:tc>
          <w:tcPr>
            <w:tcW w:w="5632" w:type="dxa"/>
            <w:vAlign w:val="bottom"/>
          </w:tcPr>
          <w:p w:rsidR="00977C05" w:rsidRDefault="00977C05" w:rsidP="00977C05">
            <w:pPr>
              <w:rPr>
                <w:rFonts w:asciiTheme="majorHAnsi" w:hAnsiTheme="majorHAnsi"/>
                <w:b/>
                <w:sz w:val="20"/>
                <w:szCs w:val="20"/>
              </w:rPr>
            </w:pPr>
          </w:p>
        </w:tc>
        <w:tc>
          <w:tcPr>
            <w:tcW w:w="2025" w:type="dxa"/>
            <w:shd w:val="clear" w:color="auto" w:fill="D9D9D9" w:themeFill="background1" w:themeFillShade="D9"/>
            <w:vAlign w:val="bottom"/>
          </w:tcPr>
          <w:p w:rsidR="00977C05" w:rsidRPr="003F52DD" w:rsidRDefault="00977C05" w:rsidP="00977C05">
            <w:pPr>
              <w:jc w:val="right"/>
              <w:rPr>
                <w:rFonts w:asciiTheme="majorHAnsi" w:hAnsiTheme="majorHAnsi"/>
                <w:b/>
                <w:sz w:val="20"/>
                <w:szCs w:val="20"/>
              </w:rPr>
            </w:pPr>
            <w:r w:rsidRPr="003F52DD">
              <w:rPr>
                <w:rFonts w:asciiTheme="majorHAnsi" w:hAnsiTheme="majorHAnsi"/>
                <w:b/>
                <w:sz w:val="20"/>
                <w:szCs w:val="20"/>
              </w:rPr>
              <w:t>Grade Level:</w:t>
            </w:r>
          </w:p>
        </w:tc>
        <w:tc>
          <w:tcPr>
            <w:tcW w:w="3117" w:type="dxa"/>
            <w:vAlign w:val="bottom"/>
          </w:tcPr>
          <w:p w:rsidR="00977C05" w:rsidRPr="003F52DD" w:rsidRDefault="00977C05" w:rsidP="00977C05">
            <w:pPr>
              <w:rPr>
                <w:rFonts w:asciiTheme="majorHAnsi" w:hAnsiTheme="majorHAnsi"/>
                <w:b/>
                <w:sz w:val="20"/>
                <w:szCs w:val="20"/>
              </w:rPr>
            </w:pPr>
            <w:r w:rsidRPr="003F52DD">
              <w:rPr>
                <w:rFonts w:asciiTheme="majorHAnsi" w:hAnsiTheme="majorHAnsi"/>
                <w:b/>
                <w:sz w:val="20"/>
                <w:szCs w:val="20"/>
              </w:rPr>
              <w:t>I</w:t>
            </w:r>
            <w:r>
              <w:rPr>
                <w:rFonts w:asciiTheme="majorHAnsi" w:hAnsiTheme="majorHAnsi"/>
                <w:b/>
                <w:sz w:val="20"/>
                <w:szCs w:val="20"/>
              </w:rPr>
              <w:t>I</w:t>
            </w:r>
          </w:p>
        </w:tc>
      </w:tr>
      <w:tr w:rsidR="00977C05" w:rsidTr="000127CD">
        <w:trPr>
          <w:trHeight w:val="157"/>
        </w:trPr>
        <w:tc>
          <w:tcPr>
            <w:tcW w:w="4846" w:type="dxa"/>
            <w:vMerge/>
          </w:tcPr>
          <w:p w:rsidR="00977C05" w:rsidRDefault="00977C05" w:rsidP="00977C05"/>
        </w:tc>
        <w:tc>
          <w:tcPr>
            <w:tcW w:w="2560" w:type="dxa"/>
            <w:shd w:val="clear" w:color="auto" w:fill="D9D9D9" w:themeFill="background1" w:themeFillShade="D9"/>
            <w:vAlign w:val="bottom"/>
          </w:tcPr>
          <w:p w:rsidR="00977C05" w:rsidRPr="003F52DD" w:rsidRDefault="00977C05" w:rsidP="00977C05">
            <w:pPr>
              <w:jc w:val="right"/>
              <w:rPr>
                <w:rFonts w:asciiTheme="majorHAnsi" w:hAnsiTheme="majorHAnsi"/>
                <w:b/>
                <w:sz w:val="20"/>
                <w:szCs w:val="20"/>
              </w:rPr>
            </w:pPr>
            <w:r w:rsidRPr="003F52DD">
              <w:rPr>
                <w:rFonts w:asciiTheme="majorHAnsi" w:hAnsiTheme="majorHAnsi"/>
                <w:b/>
                <w:sz w:val="20"/>
                <w:szCs w:val="20"/>
              </w:rPr>
              <w:t>Teacher:</w:t>
            </w:r>
          </w:p>
        </w:tc>
        <w:tc>
          <w:tcPr>
            <w:tcW w:w="5632" w:type="dxa"/>
            <w:vAlign w:val="bottom"/>
          </w:tcPr>
          <w:p w:rsidR="00977C05" w:rsidRDefault="00977C05" w:rsidP="00977C05">
            <w:pPr>
              <w:rPr>
                <w:rFonts w:asciiTheme="majorHAnsi" w:hAnsiTheme="majorHAnsi"/>
                <w:b/>
                <w:sz w:val="20"/>
                <w:szCs w:val="20"/>
              </w:rPr>
            </w:pPr>
          </w:p>
        </w:tc>
        <w:tc>
          <w:tcPr>
            <w:tcW w:w="2025" w:type="dxa"/>
            <w:shd w:val="clear" w:color="auto" w:fill="D9D9D9" w:themeFill="background1" w:themeFillShade="D9"/>
            <w:vAlign w:val="bottom"/>
          </w:tcPr>
          <w:p w:rsidR="00977C05" w:rsidRPr="003F52DD" w:rsidRDefault="00977C05" w:rsidP="00977C05">
            <w:pPr>
              <w:jc w:val="right"/>
              <w:rPr>
                <w:rFonts w:asciiTheme="majorHAnsi" w:hAnsiTheme="majorHAnsi"/>
                <w:b/>
                <w:sz w:val="20"/>
                <w:szCs w:val="20"/>
              </w:rPr>
            </w:pPr>
            <w:r w:rsidRPr="003F52DD">
              <w:rPr>
                <w:rFonts w:asciiTheme="majorHAnsi" w:hAnsiTheme="majorHAnsi"/>
                <w:b/>
                <w:sz w:val="20"/>
                <w:szCs w:val="20"/>
              </w:rPr>
              <w:t>Learning Area:</w:t>
            </w:r>
          </w:p>
        </w:tc>
        <w:tc>
          <w:tcPr>
            <w:tcW w:w="3117" w:type="dxa"/>
            <w:vAlign w:val="bottom"/>
          </w:tcPr>
          <w:p w:rsidR="00977C05" w:rsidRPr="00E000C9" w:rsidRDefault="00977C05" w:rsidP="00977C05">
            <w:pPr>
              <w:rPr>
                <w:rFonts w:asciiTheme="majorHAnsi" w:hAnsiTheme="majorHAnsi"/>
                <w:b/>
                <w:sz w:val="20"/>
                <w:szCs w:val="20"/>
              </w:rPr>
            </w:pPr>
            <w:r>
              <w:rPr>
                <w:rFonts w:ascii="Cambria" w:eastAsia="Calibri" w:hAnsi="Cambria" w:cs="Times New Roman"/>
                <w:b/>
                <w:sz w:val="20"/>
                <w:szCs w:val="20"/>
              </w:rPr>
              <w:t>ALL SUBJECTS</w:t>
            </w:r>
          </w:p>
        </w:tc>
      </w:tr>
      <w:tr w:rsidR="00977C05" w:rsidTr="000127CD">
        <w:trPr>
          <w:trHeight w:val="157"/>
        </w:trPr>
        <w:tc>
          <w:tcPr>
            <w:tcW w:w="4846" w:type="dxa"/>
            <w:vMerge/>
          </w:tcPr>
          <w:p w:rsidR="00977C05" w:rsidRDefault="00977C05" w:rsidP="00977C05"/>
        </w:tc>
        <w:tc>
          <w:tcPr>
            <w:tcW w:w="2560" w:type="dxa"/>
            <w:shd w:val="clear" w:color="auto" w:fill="D9D9D9" w:themeFill="background1" w:themeFillShade="D9"/>
            <w:vAlign w:val="bottom"/>
          </w:tcPr>
          <w:p w:rsidR="00977C05" w:rsidRPr="003F52DD" w:rsidRDefault="00977C05" w:rsidP="00977C05">
            <w:pPr>
              <w:jc w:val="right"/>
              <w:rPr>
                <w:rFonts w:asciiTheme="majorHAnsi" w:hAnsiTheme="majorHAnsi"/>
                <w:b/>
                <w:sz w:val="20"/>
                <w:szCs w:val="20"/>
              </w:rPr>
            </w:pPr>
            <w:r w:rsidRPr="003F52DD">
              <w:rPr>
                <w:rFonts w:asciiTheme="majorHAnsi" w:hAnsiTheme="majorHAnsi"/>
                <w:b/>
                <w:sz w:val="20"/>
                <w:szCs w:val="20"/>
              </w:rPr>
              <w:t>Teaching Dates and Time:</w:t>
            </w:r>
          </w:p>
        </w:tc>
        <w:tc>
          <w:tcPr>
            <w:tcW w:w="5632" w:type="dxa"/>
            <w:vAlign w:val="bottom"/>
          </w:tcPr>
          <w:p w:rsidR="00977C05" w:rsidRDefault="00977C05" w:rsidP="00977C05">
            <w:pPr>
              <w:rPr>
                <w:rFonts w:asciiTheme="majorHAnsi" w:hAnsiTheme="majorHAnsi"/>
                <w:b/>
                <w:sz w:val="20"/>
                <w:szCs w:val="20"/>
              </w:rPr>
            </w:pPr>
            <w:r>
              <w:rPr>
                <w:rFonts w:asciiTheme="majorHAnsi" w:hAnsiTheme="majorHAnsi"/>
                <w:b/>
                <w:sz w:val="20"/>
                <w:szCs w:val="20"/>
              </w:rPr>
              <w:t>MARCH 2 – MARCH 6, 2020 (WEEK 7 – DAY 4</w:t>
            </w:r>
            <w:bookmarkStart w:id="0" w:name="_GoBack"/>
            <w:bookmarkEnd w:id="0"/>
            <w:r>
              <w:rPr>
                <w:rFonts w:asciiTheme="majorHAnsi" w:hAnsiTheme="majorHAnsi"/>
                <w:b/>
                <w:sz w:val="20"/>
                <w:szCs w:val="20"/>
              </w:rPr>
              <w:t>)</w:t>
            </w:r>
          </w:p>
        </w:tc>
        <w:tc>
          <w:tcPr>
            <w:tcW w:w="2025" w:type="dxa"/>
            <w:shd w:val="clear" w:color="auto" w:fill="D9D9D9" w:themeFill="background1" w:themeFillShade="D9"/>
            <w:vAlign w:val="bottom"/>
          </w:tcPr>
          <w:p w:rsidR="00977C05" w:rsidRPr="003F52DD" w:rsidRDefault="00977C05" w:rsidP="00977C05">
            <w:pPr>
              <w:jc w:val="right"/>
              <w:rPr>
                <w:rFonts w:asciiTheme="majorHAnsi" w:hAnsiTheme="majorHAnsi"/>
                <w:b/>
                <w:sz w:val="20"/>
                <w:szCs w:val="20"/>
              </w:rPr>
            </w:pPr>
            <w:r w:rsidRPr="003F52DD">
              <w:rPr>
                <w:rFonts w:asciiTheme="majorHAnsi" w:hAnsiTheme="majorHAnsi"/>
                <w:b/>
                <w:sz w:val="20"/>
                <w:szCs w:val="20"/>
              </w:rPr>
              <w:t>Quarter:</w:t>
            </w:r>
          </w:p>
        </w:tc>
        <w:tc>
          <w:tcPr>
            <w:tcW w:w="3117" w:type="dxa"/>
            <w:vAlign w:val="bottom"/>
          </w:tcPr>
          <w:p w:rsidR="00977C05" w:rsidRPr="003F52DD" w:rsidRDefault="00977C05" w:rsidP="00977C05">
            <w:pPr>
              <w:rPr>
                <w:rFonts w:asciiTheme="majorHAnsi" w:hAnsiTheme="majorHAnsi"/>
                <w:b/>
                <w:sz w:val="20"/>
                <w:szCs w:val="20"/>
              </w:rPr>
            </w:pPr>
            <w:r>
              <w:rPr>
                <w:rFonts w:asciiTheme="majorHAnsi" w:hAnsiTheme="majorHAnsi"/>
                <w:b/>
                <w:sz w:val="20"/>
                <w:szCs w:val="20"/>
              </w:rPr>
              <w:t>4</w:t>
            </w:r>
            <w:r w:rsidRPr="00BA4E26">
              <w:rPr>
                <w:rFonts w:asciiTheme="majorHAnsi" w:hAnsiTheme="majorHAnsi"/>
                <w:b/>
                <w:sz w:val="20"/>
                <w:szCs w:val="20"/>
                <w:vertAlign w:val="superscript"/>
              </w:rPr>
              <w:t>TH</w:t>
            </w:r>
            <w:r>
              <w:rPr>
                <w:rFonts w:asciiTheme="majorHAnsi" w:hAnsiTheme="majorHAnsi"/>
                <w:b/>
                <w:sz w:val="20"/>
                <w:szCs w:val="20"/>
              </w:rPr>
              <w:t xml:space="preserve"> </w:t>
            </w:r>
            <w:r w:rsidRPr="003F52DD">
              <w:rPr>
                <w:rFonts w:asciiTheme="majorHAnsi" w:hAnsiTheme="majorHAnsi"/>
                <w:b/>
                <w:sz w:val="20"/>
                <w:szCs w:val="20"/>
              </w:rPr>
              <w:t>QUARTER</w:t>
            </w:r>
          </w:p>
        </w:tc>
      </w:tr>
    </w:tbl>
    <w:p w:rsidR="00A85E39" w:rsidRDefault="00A85E39" w:rsidP="009270F1">
      <w:pPr>
        <w:rPr>
          <w:rFonts w:ascii="Arial Narrow" w:hAnsi="Arial Narrow"/>
          <w:b/>
          <w:sz w:val="24"/>
          <w:szCs w:val="24"/>
        </w:rPr>
      </w:pPr>
    </w:p>
    <w:tbl>
      <w:tblPr>
        <w:tblStyle w:val="TableGrid"/>
        <w:tblpPr w:leftFromText="180" w:rightFromText="180" w:vertAnchor="text" w:horzAnchor="margin" w:tblpXSpec="center" w:tblpY="252"/>
        <w:tblW w:w="18144" w:type="dxa"/>
        <w:tblBorders>
          <w:top w:val="single" w:sz="18" w:space="0" w:color="auto"/>
          <w:left w:val="single" w:sz="18" w:space="0" w:color="auto"/>
          <w:bottom w:val="single" w:sz="18" w:space="0" w:color="auto"/>
          <w:right w:val="single" w:sz="18" w:space="0" w:color="auto"/>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1764"/>
        <w:gridCol w:w="2304"/>
        <w:gridCol w:w="2430"/>
        <w:gridCol w:w="2430"/>
        <w:gridCol w:w="2430"/>
        <w:gridCol w:w="2520"/>
        <w:gridCol w:w="801"/>
        <w:gridCol w:w="1359"/>
        <w:gridCol w:w="2106"/>
      </w:tblGrid>
      <w:tr w:rsidR="00A34474" w:rsidRPr="00A34474" w:rsidTr="00A34474">
        <w:tc>
          <w:tcPr>
            <w:tcW w:w="1764" w:type="dxa"/>
            <w:vMerge w:val="restart"/>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center"/>
            <w:hideMark/>
          </w:tcPr>
          <w:p w:rsidR="00A34474" w:rsidRPr="00A34474" w:rsidRDefault="00A34474" w:rsidP="003C3C35">
            <w:pPr>
              <w:jc w:val="cente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OBJECTIVES</w:t>
            </w:r>
          </w:p>
        </w:tc>
        <w:tc>
          <w:tcPr>
            <w:tcW w:w="2304"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A34474" w:rsidRPr="00A34474" w:rsidRDefault="00A34474" w:rsidP="003C3C35">
            <w:pPr>
              <w:jc w:val="center"/>
              <w:rPr>
                <w:rFonts w:asciiTheme="majorHAnsi" w:hAnsiTheme="majorHAnsi" w:cstheme="minorHAnsi"/>
                <w:b/>
                <w:color w:val="000000" w:themeColor="text1"/>
                <w:sz w:val="24"/>
                <w:szCs w:val="24"/>
              </w:rPr>
            </w:pPr>
            <w:r w:rsidRPr="00A34474">
              <w:rPr>
                <w:rFonts w:asciiTheme="majorHAnsi" w:hAnsiTheme="majorHAnsi" w:cstheme="minorHAnsi"/>
                <w:b/>
                <w:color w:val="000000" w:themeColor="text1"/>
                <w:sz w:val="24"/>
                <w:szCs w:val="24"/>
              </w:rPr>
              <w:t>ESP</w:t>
            </w:r>
          </w:p>
        </w:tc>
        <w:tc>
          <w:tcPr>
            <w:tcW w:w="243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A34474" w:rsidRPr="00A34474" w:rsidRDefault="00A34474" w:rsidP="003C3C35">
            <w:pPr>
              <w:jc w:val="center"/>
              <w:rPr>
                <w:rFonts w:asciiTheme="majorHAnsi" w:hAnsiTheme="majorHAnsi" w:cstheme="minorHAnsi"/>
                <w:b/>
                <w:color w:val="000000" w:themeColor="text1"/>
                <w:sz w:val="24"/>
                <w:szCs w:val="24"/>
              </w:rPr>
            </w:pPr>
            <w:r w:rsidRPr="00A34474">
              <w:rPr>
                <w:rFonts w:asciiTheme="majorHAnsi" w:hAnsiTheme="majorHAnsi" w:cstheme="minorHAnsi"/>
                <w:b/>
                <w:color w:val="000000" w:themeColor="text1"/>
                <w:sz w:val="24"/>
                <w:szCs w:val="24"/>
              </w:rPr>
              <w:t>A.P</w:t>
            </w:r>
          </w:p>
        </w:tc>
        <w:tc>
          <w:tcPr>
            <w:tcW w:w="243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A34474" w:rsidRPr="00A34474" w:rsidRDefault="00A34474" w:rsidP="003C3C35">
            <w:pPr>
              <w:jc w:val="center"/>
              <w:rPr>
                <w:rFonts w:asciiTheme="majorHAnsi" w:hAnsiTheme="majorHAnsi" w:cstheme="minorHAnsi"/>
                <w:b/>
                <w:color w:val="000000" w:themeColor="text1"/>
                <w:sz w:val="24"/>
                <w:szCs w:val="24"/>
              </w:rPr>
            </w:pPr>
            <w:r w:rsidRPr="00A34474">
              <w:rPr>
                <w:rFonts w:asciiTheme="majorHAnsi" w:hAnsiTheme="majorHAnsi" w:cstheme="minorHAnsi"/>
                <w:b/>
                <w:color w:val="000000" w:themeColor="text1"/>
                <w:sz w:val="24"/>
                <w:szCs w:val="24"/>
              </w:rPr>
              <w:t>ENGLISH</w:t>
            </w:r>
          </w:p>
        </w:tc>
        <w:tc>
          <w:tcPr>
            <w:tcW w:w="243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A34474" w:rsidRPr="00A34474" w:rsidRDefault="00A34474" w:rsidP="003C3C35">
            <w:pPr>
              <w:jc w:val="center"/>
              <w:rPr>
                <w:rFonts w:asciiTheme="majorHAnsi" w:hAnsiTheme="majorHAnsi" w:cstheme="minorHAnsi"/>
                <w:b/>
                <w:color w:val="000000" w:themeColor="text1"/>
                <w:sz w:val="24"/>
                <w:szCs w:val="24"/>
              </w:rPr>
            </w:pPr>
            <w:r w:rsidRPr="00A34474">
              <w:rPr>
                <w:rFonts w:asciiTheme="majorHAnsi" w:hAnsiTheme="majorHAnsi" w:cstheme="minorHAnsi"/>
                <w:b/>
                <w:color w:val="000000" w:themeColor="text1"/>
                <w:sz w:val="24"/>
                <w:szCs w:val="24"/>
              </w:rPr>
              <w:t>MTB</w:t>
            </w:r>
          </w:p>
        </w:tc>
        <w:tc>
          <w:tcPr>
            <w:tcW w:w="252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A34474" w:rsidRPr="00A34474" w:rsidRDefault="00A34474" w:rsidP="003C3C35">
            <w:pPr>
              <w:jc w:val="center"/>
              <w:rPr>
                <w:rFonts w:asciiTheme="majorHAnsi" w:hAnsiTheme="majorHAnsi" w:cstheme="minorHAnsi"/>
                <w:b/>
                <w:color w:val="000000" w:themeColor="text1"/>
                <w:sz w:val="24"/>
                <w:szCs w:val="24"/>
              </w:rPr>
            </w:pPr>
            <w:r w:rsidRPr="00A34474">
              <w:rPr>
                <w:rFonts w:asciiTheme="majorHAnsi" w:hAnsiTheme="majorHAnsi" w:cstheme="minorHAnsi"/>
                <w:b/>
                <w:color w:val="000000" w:themeColor="text1"/>
                <w:sz w:val="24"/>
                <w:szCs w:val="24"/>
              </w:rPr>
              <w:t>MATH</w:t>
            </w:r>
          </w:p>
        </w:tc>
        <w:tc>
          <w:tcPr>
            <w:tcW w:w="2160" w:type="dxa"/>
            <w:gridSpan w:val="2"/>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A34474" w:rsidRPr="00A34474" w:rsidRDefault="00A34474" w:rsidP="003C3C35">
            <w:pPr>
              <w:jc w:val="center"/>
              <w:rPr>
                <w:rFonts w:asciiTheme="majorHAnsi" w:hAnsiTheme="majorHAnsi" w:cstheme="minorHAnsi"/>
                <w:b/>
                <w:color w:val="000000" w:themeColor="text1"/>
                <w:sz w:val="24"/>
                <w:szCs w:val="24"/>
              </w:rPr>
            </w:pPr>
            <w:r w:rsidRPr="00A34474">
              <w:rPr>
                <w:rFonts w:asciiTheme="majorHAnsi" w:hAnsiTheme="majorHAnsi" w:cstheme="minorHAnsi"/>
                <w:b/>
                <w:color w:val="000000" w:themeColor="text1"/>
                <w:sz w:val="24"/>
                <w:szCs w:val="24"/>
              </w:rPr>
              <w:t>FILIPINO</w:t>
            </w:r>
          </w:p>
        </w:tc>
        <w:tc>
          <w:tcPr>
            <w:tcW w:w="2106"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A34474" w:rsidRPr="00A34474" w:rsidRDefault="00A34474" w:rsidP="003C3C35">
            <w:pPr>
              <w:jc w:val="center"/>
              <w:rPr>
                <w:rFonts w:asciiTheme="majorHAnsi" w:hAnsiTheme="majorHAnsi" w:cstheme="minorHAnsi"/>
                <w:b/>
                <w:color w:val="000000" w:themeColor="text1"/>
                <w:sz w:val="24"/>
                <w:szCs w:val="24"/>
              </w:rPr>
            </w:pPr>
            <w:r w:rsidRPr="00A34474">
              <w:rPr>
                <w:rFonts w:asciiTheme="majorHAnsi" w:hAnsiTheme="majorHAnsi" w:cstheme="minorHAnsi"/>
                <w:b/>
                <w:color w:val="000000" w:themeColor="text1"/>
                <w:sz w:val="24"/>
                <w:szCs w:val="24"/>
              </w:rPr>
              <w:t>MAPEH ( Health)</w:t>
            </w:r>
          </w:p>
        </w:tc>
      </w:tr>
      <w:tr w:rsidR="00A34474" w:rsidRPr="00A34474" w:rsidTr="00A34474">
        <w:tc>
          <w:tcPr>
            <w:tcW w:w="1764" w:type="dxa"/>
            <w:vMerge/>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center"/>
            <w:hideMark/>
          </w:tcPr>
          <w:p w:rsidR="00A34474" w:rsidRPr="00A34474" w:rsidRDefault="00A34474" w:rsidP="003C3C35">
            <w:pPr>
              <w:rPr>
                <w:rFonts w:asciiTheme="minorHAnsi" w:hAnsiTheme="minorHAnsi" w:cstheme="minorHAnsi"/>
                <w:color w:val="000000" w:themeColor="text1"/>
                <w:sz w:val="18"/>
                <w:szCs w:val="18"/>
              </w:rPr>
            </w:pPr>
          </w:p>
        </w:tc>
        <w:tc>
          <w:tcPr>
            <w:tcW w:w="2304"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A34474" w:rsidRPr="00A34474" w:rsidRDefault="00A34474" w:rsidP="003C3C35">
            <w:pPr>
              <w:jc w:val="cente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( 7:45-8:15 )</w:t>
            </w:r>
          </w:p>
        </w:tc>
        <w:tc>
          <w:tcPr>
            <w:tcW w:w="243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A34474" w:rsidRPr="00A34474" w:rsidRDefault="00A34474" w:rsidP="003C3C35">
            <w:pPr>
              <w:jc w:val="cente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( 8:15- 8:55 )</w:t>
            </w:r>
          </w:p>
        </w:tc>
        <w:tc>
          <w:tcPr>
            <w:tcW w:w="243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A34474" w:rsidRPr="00A34474" w:rsidRDefault="00A34474" w:rsidP="003C3C35">
            <w:pPr>
              <w:jc w:val="cente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( 9:15- 10:05 )</w:t>
            </w:r>
          </w:p>
        </w:tc>
        <w:tc>
          <w:tcPr>
            <w:tcW w:w="243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A34474" w:rsidRPr="00A34474" w:rsidRDefault="00A34474" w:rsidP="003C3C35">
            <w:pPr>
              <w:jc w:val="cente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( 10:05- 10:55 )</w:t>
            </w:r>
          </w:p>
        </w:tc>
        <w:tc>
          <w:tcPr>
            <w:tcW w:w="252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A34474" w:rsidRPr="00A34474" w:rsidRDefault="00A34474" w:rsidP="003C3C35">
            <w:pPr>
              <w:jc w:val="cente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( 1:00-1:50 )</w:t>
            </w:r>
          </w:p>
        </w:tc>
        <w:tc>
          <w:tcPr>
            <w:tcW w:w="2160" w:type="dxa"/>
            <w:gridSpan w:val="2"/>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A34474" w:rsidRPr="00A34474" w:rsidRDefault="00A34474" w:rsidP="003C3C35">
            <w:pPr>
              <w:jc w:val="cente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( 1:50- 2:40 )</w:t>
            </w:r>
          </w:p>
        </w:tc>
        <w:tc>
          <w:tcPr>
            <w:tcW w:w="2106"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A34474" w:rsidRPr="00A34474" w:rsidRDefault="00A34474" w:rsidP="003C3C35">
            <w:pPr>
              <w:jc w:val="cente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( 2:40-3:20)</w:t>
            </w:r>
          </w:p>
        </w:tc>
      </w:tr>
      <w:tr w:rsidR="00A34474" w:rsidRPr="00A34474" w:rsidTr="00A34474">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jc w:val="cente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A. Content Standard</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Default"/>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Naipamamalas ang pag-unawa sa kahalagahan ng pagpapasalamat sa lahat ng likha at mga biyayang tinatanggap mula sa Diyos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Naipamamalas ang pagpapahalaga sa kagalingang pansibiko bilang pakikibahagi sa mga layunin ng sariling komunidad</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Answer wh-questions</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Predict outcome</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Relate to one’s experiences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Default"/>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Demonstrates the ability to formulate ideas into sentences or longer texts using conventional spelling.</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Default"/>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Deepens understanding of pictographs without and with scales and outcomes of an event using the terms likely, equally likely and unlikely to happen. </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lang w:val="it-IT"/>
              </w:rPr>
              <w:t>Nagkakaroon ng papaunlad</w:t>
            </w:r>
          </w:p>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lang w:val="it-IT"/>
              </w:rPr>
              <w:t>na kasanayan sa wasto at</w:t>
            </w:r>
          </w:p>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lang w:val="it-IT"/>
              </w:rPr>
              <w:t>maayos na pagsulat</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Default"/>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Demonstrates an understanding of rules to ensure safety at home and in school.</w:t>
            </w:r>
          </w:p>
        </w:tc>
      </w:tr>
      <w:tr w:rsidR="00A34474" w:rsidRPr="00A34474" w:rsidTr="00A34474">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  B. Performance  </w:t>
            </w:r>
          </w:p>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       Standard</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Default"/>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Naisasabuhay ang pagpapasalamat sa lahat ng biyayang tinatanggap at nakapagpapakita ng pag-asa sa lahat ng pagkakataon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Nakapahahalagahan ang mga paglilingkod ng komunidad sa sariling pag-unlad at nakakagawa ng makakayanang hakbangin bilang pakikibahagi sa mga layunin ng sariling komunidad</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Activate prior knowledge conceptually related to text and establish a purpose for reading</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Be self-aware as they discuss and analyze text to create new meanings and modify old knowledge</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Locate information from expository texts and use this information for discussion or written production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Uses developing knowledge and skills to write clear and coherent sentences, simple paragraphs, and friendly letters from a variety of stimulus materials.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Default"/>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Is able to create and interpret simple representations of data (tables and pictographs without and with scales) and describe outcomes of familiar events using the terms likely, equally likely and unlikely to happen </w:t>
            </w:r>
          </w:p>
          <w:p w:rsidR="00A34474" w:rsidRPr="00A34474" w:rsidRDefault="00A34474" w:rsidP="003C3C35">
            <w:pPr>
              <w:pStyle w:val="Default"/>
              <w:rPr>
                <w:rFonts w:asciiTheme="minorHAnsi" w:hAnsiTheme="minorHAnsi" w:cstheme="minorHAnsi"/>
                <w:color w:val="000000" w:themeColor="text1"/>
                <w:sz w:val="18"/>
                <w:szCs w:val="18"/>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Nakasusulat nang may wastong baybay,bantas at mekaniks ng pagsulat</w:t>
            </w:r>
          </w:p>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F2TA-Oa-j-4</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Default"/>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Demonstrates consistency in following safety rules at home and in school</w:t>
            </w:r>
          </w:p>
        </w:tc>
      </w:tr>
      <w:tr w:rsidR="00A34474" w:rsidRPr="00A34474" w:rsidTr="00A34474">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   C. Learning  </w:t>
            </w:r>
          </w:p>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      Competency/</w:t>
            </w:r>
          </w:p>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        Objectives</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Write the LC code for each.</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Nakapagpapakita ng pasasalamat sa mga kakayahan/ talinong bigay ng Panginoon sa pamamagitan ng:</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23.4 pagpapaunlad ng talino at kakayahang bigay ng Panginoon</w:t>
            </w:r>
          </w:p>
          <w:p w:rsidR="00A34474" w:rsidRPr="00A34474" w:rsidRDefault="00A34474" w:rsidP="003C3C35">
            <w:pPr>
              <w:rPr>
                <w:rFonts w:asciiTheme="minorHAnsi" w:hAnsiTheme="minorHAnsi" w:cstheme="minorHAnsi"/>
                <w:b/>
                <w:i/>
                <w:color w:val="000000" w:themeColor="text1"/>
                <w:sz w:val="18"/>
                <w:szCs w:val="18"/>
              </w:rPr>
            </w:pPr>
            <w:r w:rsidRPr="00A34474">
              <w:rPr>
                <w:rFonts w:asciiTheme="minorHAnsi" w:hAnsiTheme="minorHAnsi" w:cstheme="minorHAnsi"/>
                <w:b/>
                <w:i/>
                <w:color w:val="000000" w:themeColor="text1"/>
                <w:sz w:val="18"/>
                <w:szCs w:val="18"/>
              </w:rPr>
              <w:t>EsP2PDIVe-i– 6</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Napahalagahan ang kagalingan pansibiko sa sariling komunidad Nakakalahok sa mga gawaing pinagtutulungan ng mga kasapi para sa ikabubuti ng pamumuhay sa komunidad </w:t>
            </w:r>
            <w:r w:rsidRPr="00A34474">
              <w:rPr>
                <w:rFonts w:asciiTheme="minorHAnsi" w:hAnsiTheme="minorHAnsi" w:cstheme="minorHAnsi"/>
                <w:b/>
                <w:i/>
                <w:color w:val="000000" w:themeColor="text1"/>
                <w:sz w:val="18"/>
                <w:szCs w:val="18"/>
              </w:rPr>
              <w:t>AP2PKK-IVg-j-6</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Answer wh-questions </w:t>
            </w:r>
          </w:p>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Predict what will happen next </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Recall a similar incident or personal experience </w:t>
            </w:r>
          </w:p>
          <w:p w:rsidR="00A34474" w:rsidRPr="00A34474" w:rsidRDefault="00A34474" w:rsidP="003C3C35">
            <w:pPr>
              <w:rPr>
                <w:rFonts w:asciiTheme="minorHAnsi" w:hAnsiTheme="minorHAnsi" w:cstheme="minorHAnsi"/>
                <w:i/>
                <w:color w:val="000000" w:themeColor="text1"/>
                <w:sz w:val="18"/>
                <w:szCs w:val="18"/>
              </w:rPr>
            </w:pPr>
            <w:r w:rsidRPr="00A34474">
              <w:rPr>
                <w:rFonts w:asciiTheme="minorHAnsi" w:hAnsiTheme="minorHAnsi" w:cstheme="minorHAnsi"/>
                <w:b/>
                <w:i/>
                <w:color w:val="000000" w:themeColor="text1"/>
                <w:sz w:val="18"/>
                <w:szCs w:val="18"/>
              </w:rPr>
              <w:t>EN2F-IVa-d-4</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Nakasusulat ng maikling kuwento na may tagpuan, tauhan, at mga pangyayari</w:t>
            </w:r>
          </w:p>
          <w:p w:rsidR="00A34474" w:rsidRPr="00A34474" w:rsidRDefault="00A34474" w:rsidP="003C3C35">
            <w:pPr>
              <w:autoSpaceDE w:val="0"/>
              <w:autoSpaceDN w:val="0"/>
              <w:adjustRightInd w:val="0"/>
              <w:rPr>
                <w:rFonts w:asciiTheme="minorHAnsi" w:hAnsiTheme="minorHAnsi" w:cstheme="minorHAnsi"/>
                <w:b/>
                <w:i/>
                <w:color w:val="000000" w:themeColor="text1"/>
                <w:sz w:val="18"/>
                <w:szCs w:val="18"/>
              </w:rPr>
            </w:pPr>
            <w:r w:rsidRPr="00A34474">
              <w:rPr>
                <w:rFonts w:asciiTheme="minorHAnsi" w:hAnsiTheme="minorHAnsi" w:cstheme="minorHAnsi"/>
                <w:b/>
                <w:i/>
                <w:color w:val="000000" w:themeColor="text1"/>
                <w:sz w:val="18"/>
                <w:szCs w:val="18"/>
              </w:rPr>
              <w:t>MT2C-IVa-i-3.1</w:t>
            </w:r>
          </w:p>
          <w:p w:rsidR="00A34474" w:rsidRPr="00A34474" w:rsidRDefault="00A34474" w:rsidP="003C3C35">
            <w:pPr>
              <w:rPr>
                <w:rFonts w:asciiTheme="minorHAnsi" w:hAnsiTheme="minorHAnsi" w:cstheme="minorHAnsi"/>
                <w:color w:val="000000" w:themeColor="text1"/>
                <w:sz w:val="18"/>
                <w:szCs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Default"/>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Make a guess on whether an event is less likely, more likely, equally likely or unlikely to happen based on facts</w:t>
            </w:r>
          </w:p>
          <w:p w:rsidR="00A34474" w:rsidRPr="00A34474" w:rsidRDefault="00A34474" w:rsidP="003C3C35">
            <w:pPr>
              <w:pStyle w:val="Default"/>
              <w:rPr>
                <w:rFonts w:asciiTheme="minorHAnsi" w:hAnsiTheme="minorHAnsi" w:cstheme="minorHAnsi"/>
                <w:i/>
                <w:color w:val="000000" w:themeColor="text1"/>
                <w:sz w:val="18"/>
                <w:szCs w:val="18"/>
              </w:rPr>
            </w:pPr>
            <w:r w:rsidRPr="00A34474">
              <w:rPr>
                <w:rFonts w:asciiTheme="minorHAnsi" w:hAnsiTheme="minorHAnsi" w:cstheme="minorHAnsi"/>
                <w:b/>
                <w:bCs/>
                <w:i/>
                <w:color w:val="000000" w:themeColor="text1"/>
                <w:sz w:val="18"/>
                <w:szCs w:val="18"/>
              </w:rPr>
              <w:t xml:space="preserve">M2SP-IVj-7.2 </w:t>
            </w:r>
          </w:p>
          <w:p w:rsidR="00A34474" w:rsidRPr="00A34474" w:rsidRDefault="00A34474" w:rsidP="003C3C35">
            <w:pPr>
              <w:pStyle w:val="Default"/>
              <w:rPr>
                <w:rFonts w:asciiTheme="minorHAnsi" w:hAnsiTheme="minorHAnsi" w:cstheme="minorHAnsi"/>
                <w:b/>
                <w:i/>
                <w:color w:val="000000" w:themeColor="text1"/>
                <w:sz w:val="18"/>
                <w:szCs w:val="18"/>
              </w:rPr>
            </w:pPr>
            <w:r w:rsidRPr="00A34474">
              <w:rPr>
                <w:rFonts w:asciiTheme="minorHAnsi" w:hAnsiTheme="minorHAnsi" w:cstheme="minorHAnsi"/>
                <w:color w:val="000000" w:themeColor="text1"/>
                <w:sz w:val="18"/>
                <w:szCs w:val="18"/>
              </w:rPr>
              <w:t>.</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color w:val="000000" w:themeColor="text1"/>
                <w:sz w:val="18"/>
                <w:szCs w:val="18"/>
              </w:rPr>
              <w:t>Nagagamit ang kaalaman sa paggamit ng malaki at maliit na letra at mga bantas  sa pagsulat ng mga salitang dinaglat</w:t>
            </w:r>
            <w:r w:rsidRPr="00A34474">
              <w:rPr>
                <w:rFonts w:asciiTheme="minorHAnsi" w:hAnsiTheme="minorHAnsi" w:cstheme="minorHAnsi"/>
                <w:b/>
                <w:color w:val="000000" w:themeColor="text1"/>
                <w:sz w:val="18"/>
                <w:szCs w:val="18"/>
              </w:rPr>
              <w:t xml:space="preserve"> F2KM-IVf-3.2</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Default"/>
              <w:rPr>
                <w:rFonts w:asciiTheme="minorHAnsi" w:eastAsia="Malgun Gothic" w:hAnsiTheme="minorHAnsi" w:cstheme="minorHAnsi"/>
                <w:b/>
                <w:color w:val="000000" w:themeColor="text1"/>
                <w:sz w:val="18"/>
                <w:szCs w:val="18"/>
              </w:rPr>
            </w:pPr>
            <w:r w:rsidRPr="00A34474">
              <w:rPr>
                <w:rFonts w:asciiTheme="minorHAnsi" w:eastAsia="Malgun Gothic" w:hAnsiTheme="minorHAnsi" w:cstheme="minorHAnsi"/>
                <w:b/>
                <w:color w:val="000000" w:themeColor="text1"/>
                <w:sz w:val="18"/>
                <w:szCs w:val="18"/>
              </w:rPr>
              <w:t>Practices safety rules during school activities</w:t>
            </w:r>
          </w:p>
          <w:p w:rsidR="00A34474" w:rsidRPr="00A34474" w:rsidRDefault="00A34474" w:rsidP="003C3C35">
            <w:pPr>
              <w:pStyle w:val="Default"/>
              <w:rPr>
                <w:rFonts w:asciiTheme="minorHAnsi" w:eastAsia="Malgun Gothic" w:hAnsiTheme="minorHAnsi" w:cstheme="minorHAnsi"/>
                <w:b/>
                <w:i/>
                <w:color w:val="000000" w:themeColor="text1"/>
                <w:sz w:val="18"/>
                <w:szCs w:val="18"/>
              </w:rPr>
            </w:pPr>
            <w:r w:rsidRPr="00A34474">
              <w:rPr>
                <w:rFonts w:asciiTheme="minorHAnsi" w:eastAsia="Malgun Gothic" w:hAnsiTheme="minorHAnsi" w:cstheme="minorHAnsi"/>
                <w:b/>
                <w:i/>
                <w:color w:val="000000" w:themeColor="text1"/>
                <w:sz w:val="18"/>
                <w:szCs w:val="18"/>
              </w:rPr>
              <w:t>H2IS-IVj-19</w:t>
            </w:r>
          </w:p>
        </w:tc>
      </w:tr>
      <w:tr w:rsidR="00A34474" w:rsidRPr="00A34474" w:rsidTr="00A34474">
        <w:trPr>
          <w:trHeight w:val="698"/>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II. CONTENT</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 Pagmamahal sa Diyos (Love of God)</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b/>
                <w:bCs/>
                <w:color w:val="000000" w:themeColor="text1"/>
                <w:sz w:val="18"/>
                <w:szCs w:val="18"/>
                <w:lang w:val="it-IT"/>
              </w:rPr>
            </w:pPr>
            <w:r w:rsidRPr="00A34474">
              <w:rPr>
                <w:rFonts w:asciiTheme="minorHAnsi" w:hAnsiTheme="minorHAnsi" w:cstheme="minorHAnsi"/>
                <w:b/>
                <w:bCs/>
                <w:color w:val="000000" w:themeColor="text1"/>
                <w:sz w:val="18"/>
                <w:szCs w:val="18"/>
                <w:lang w:val="it-IT"/>
              </w:rPr>
              <w:t>Paksang Aralin ARALIN 8.4 Ang Pangarap Kong Komunidad</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bCs/>
                <w:color w:val="000000" w:themeColor="text1"/>
                <w:sz w:val="18"/>
                <w:szCs w:val="18"/>
              </w:rPr>
              <w:t>LESSON 27: I Am Part of a Whole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rPr>
                <w:rFonts w:asciiTheme="minorHAnsi" w:hAnsiTheme="minorHAnsi" w:cstheme="minorHAnsi"/>
                <w:b/>
                <w:bCs/>
                <w:color w:val="000000" w:themeColor="text1"/>
                <w:sz w:val="18"/>
                <w:szCs w:val="18"/>
              </w:rPr>
            </w:pPr>
            <w:r w:rsidRPr="00A34474">
              <w:rPr>
                <w:rFonts w:asciiTheme="minorHAnsi" w:hAnsiTheme="minorHAnsi" w:cstheme="minorHAnsi"/>
                <w:b/>
                <w:bCs/>
                <w:color w:val="000000" w:themeColor="text1"/>
                <w:sz w:val="18"/>
                <w:szCs w:val="18"/>
              </w:rPr>
              <w:t>Modyul 34:</w:t>
            </w:r>
          </w:p>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b/>
                <w:bCs/>
                <w:color w:val="000000" w:themeColor="text1"/>
                <w:sz w:val="18"/>
                <w:szCs w:val="18"/>
              </w:rPr>
              <w:t xml:space="preserve">IKATATLUMPU’T APAT NA LINGGO </w:t>
            </w:r>
            <w:r w:rsidRPr="00A34474">
              <w:rPr>
                <w:rFonts w:asciiTheme="minorHAnsi" w:hAnsiTheme="minorHAnsi" w:cstheme="minorHAnsi"/>
                <w:color w:val="000000" w:themeColor="text1"/>
                <w:sz w:val="18"/>
                <w:szCs w:val="18"/>
              </w:rPr>
              <w:t xml:space="preserve"> Balitang Lokal</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eastAsia="Times New Roman" w:hAnsiTheme="minorHAnsi" w:cstheme="minorHAnsi"/>
                <w:b/>
                <w:color w:val="000000" w:themeColor="text1"/>
                <w:sz w:val="18"/>
                <w:szCs w:val="18"/>
              </w:rPr>
            </w:pPr>
            <w:r w:rsidRPr="00A34474">
              <w:rPr>
                <w:rFonts w:asciiTheme="minorHAnsi" w:hAnsiTheme="minorHAnsi" w:cstheme="minorHAnsi"/>
                <w:b/>
                <w:bCs/>
                <w:color w:val="000000" w:themeColor="text1"/>
                <w:sz w:val="18"/>
                <w:szCs w:val="18"/>
              </w:rPr>
              <w:t>Lesson No. 116 Make a Guess</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Aralin 7: Purihin Natin ang Diyos</w:t>
            </w:r>
          </w:p>
          <w:p w:rsidR="00A34474" w:rsidRPr="00A34474" w:rsidRDefault="00A34474" w:rsidP="003C3C35">
            <w:pPr>
              <w:pStyle w:val="NoSpacing"/>
              <w:rPr>
                <w:rFonts w:asciiTheme="minorHAnsi" w:hAnsiTheme="minorHAnsi" w:cstheme="minorHAnsi"/>
                <w:color w:val="000000" w:themeColor="text1"/>
                <w:sz w:val="18"/>
                <w:szCs w:val="18"/>
                <w:lang w:val="it-IT"/>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eastAsia="Malgun Gothic"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Content:  Lesson 4.6 </w:t>
            </w:r>
            <w:r w:rsidRPr="00A34474">
              <w:rPr>
                <w:rFonts w:asciiTheme="minorHAnsi" w:eastAsia="Malgun Gothic" w:hAnsiTheme="minorHAnsi" w:cstheme="minorHAnsi"/>
                <w:b/>
                <w:color w:val="000000" w:themeColor="text1"/>
                <w:sz w:val="18"/>
                <w:szCs w:val="18"/>
              </w:rPr>
              <w:t xml:space="preserve"> School Safety</w:t>
            </w:r>
          </w:p>
        </w:tc>
      </w:tr>
      <w:tr w:rsidR="00A34474" w:rsidRPr="00A34474" w:rsidTr="00A34474">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 LEARNING RESOURCES</w:t>
            </w:r>
          </w:p>
        </w:tc>
        <w:tc>
          <w:tcPr>
            <w:tcW w:w="12114" w:type="dxa"/>
            <w:gridSpan w:val="5"/>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160"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106"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b/>
                <w:color w:val="000000" w:themeColor="text1"/>
                <w:sz w:val="18"/>
                <w:szCs w:val="18"/>
              </w:rPr>
            </w:pPr>
          </w:p>
        </w:tc>
      </w:tr>
      <w:tr w:rsidR="00A34474" w:rsidRPr="00A34474" w:rsidTr="00A34474">
        <w:trPr>
          <w:trHeight w:val="107"/>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 A. References</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K-12 CGp.38</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K-12 CGp.61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K-12 CGp.</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K-12 CGp.</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K-12 CGp.53</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K-12 CGp.</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K-12 CGp.</w:t>
            </w:r>
          </w:p>
        </w:tc>
      </w:tr>
      <w:tr w:rsidR="00A34474" w:rsidRPr="00A34474" w:rsidTr="00A34474">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1. Teacher’s </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P.108-110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85-86</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59-61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292</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407-413</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235-236</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403-406</w:t>
            </w:r>
          </w:p>
        </w:tc>
      </w:tr>
      <w:tr w:rsidR="00A34474" w:rsidRPr="00A34474" w:rsidTr="00A34474">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2. Learner’s Materials pages</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P.275-282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lang w:val="it-IT"/>
              </w:rPr>
              <w:t>262-268</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251</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481-484</w:t>
            </w:r>
          </w:p>
        </w:tc>
      </w:tr>
      <w:tr w:rsidR="00A34474" w:rsidRPr="00A34474" w:rsidTr="00A34474">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jc w:val="cente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3. Textbook pages</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jc w:val="center"/>
              <w:rPr>
                <w:rFonts w:asciiTheme="minorHAnsi" w:hAnsiTheme="minorHAnsi" w:cstheme="minorHAnsi"/>
                <w:color w:val="000000" w:themeColor="text1"/>
                <w:sz w:val="18"/>
                <w:szCs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jc w:val="center"/>
              <w:rPr>
                <w:rFonts w:asciiTheme="minorHAnsi" w:eastAsia="Times New Roman" w:hAnsiTheme="minorHAnsi" w:cstheme="minorHAnsi"/>
                <w:color w:val="000000" w:themeColor="text1"/>
                <w:sz w:val="18"/>
                <w:szCs w:val="18"/>
              </w:rPr>
            </w:pPr>
            <w:r w:rsidRPr="00A34474">
              <w:rPr>
                <w:rFonts w:asciiTheme="minorHAnsi" w:eastAsia="Times New Roman" w:hAnsiTheme="minorHAnsi" w:cstheme="minorHAnsi"/>
                <w:color w:val="000000" w:themeColor="text1"/>
                <w:sz w:val="18"/>
                <w:szCs w:val="18"/>
              </w:rPr>
              <w:t> </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jc w:val="center"/>
              <w:rPr>
                <w:rFonts w:asciiTheme="minorHAnsi" w:eastAsia="Malgun Gothic" w:hAnsiTheme="minorHAnsi" w:cstheme="minorHAnsi"/>
                <w:b/>
                <w:color w:val="000000" w:themeColor="text1"/>
                <w:sz w:val="18"/>
                <w:szCs w:val="18"/>
              </w:rPr>
            </w:pPr>
          </w:p>
        </w:tc>
      </w:tr>
      <w:tr w:rsidR="00A34474" w:rsidRPr="00A34474" w:rsidTr="00A34474">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jc w:val="cente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4. Additional Materials from  </w:t>
            </w:r>
            <w:r w:rsidRPr="00A34474">
              <w:rPr>
                <w:rFonts w:asciiTheme="minorHAnsi" w:hAnsiTheme="minorHAnsi" w:cstheme="minorHAnsi"/>
                <w:b/>
                <w:color w:val="000000" w:themeColor="text1"/>
                <w:sz w:val="18"/>
                <w:szCs w:val="18"/>
              </w:rPr>
              <w:lastRenderedPageBreak/>
              <w:t>Learning     Resource (LR)  portal</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Default"/>
              <w:rPr>
                <w:rFonts w:asciiTheme="minorHAnsi" w:eastAsia="Times New Roman" w:hAnsiTheme="minorHAnsi" w:cstheme="minorHAnsi"/>
                <w:b/>
                <w:color w:val="000000" w:themeColor="text1"/>
                <w:sz w:val="18"/>
                <w:szCs w:val="18"/>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Default"/>
              <w:rPr>
                <w:rFonts w:asciiTheme="minorHAnsi" w:eastAsia="Malgun Gothic" w:hAnsiTheme="minorHAnsi" w:cstheme="minorHAnsi"/>
                <w:color w:val="000000" w:themeColor="text1"/>
                <w:sz w:val="18"/>
                <w:szCs w:val="18"/>
              </w:rPr>
            </w:pPr>
          </w:p>
        </w:tc>
      </w:tr>
      <w:tr w:rsidR="00A34474" w:rsidRPr="00A34474" w:rsidTr="00A34474">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jc w:val="cente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B. Other Learning  Resource</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Larawan, tarpapel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mga larawan, papel, tarpapel, krayola,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lapis, Modyul 8, Aralin 8.4</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Picture, tarpapel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Larawan, tarpapel</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spacing w:after="20"/>
              <w:rPr>
                <w:rFonts w:asciiTheme="minorHAnsi" w:hAnsiTheme="minorHAnsi" w:cstheme="minorHAnsi"/>
                <w:color w:val="000000" w:themeColor="text1"/>
                <w:sz w:val="18"/>
                <w:szCs w:val="18"/>
              </w:rPr>
            </w:pPr>
            <w:r w:rsidRPr="00A34474">
              <w:rPr>
                <w:rFonts w:asciiTheme="minorHAnsi" w:hAnsiTheme="minorHAnsi" w:cstheme="minorHAnsi"/>
                <w:b/>
                <w:bCs/>
                <w:color w:val="000000" w:themeColor="text1"/>
                <w:sz w:val="18"/>
                <w:szCs w:val="18"/>
              </w:rPr>
              <w:t xml:space="preserve"> </w:t>
            </w:r>
            <w:r w:rsidRPr="00A34474">
              <w:rPr>
                <w:rFonts w:asciiTheme="minorHAnsi" w:hAnsiTheme="minorHAnsi" w:cstheme="minorHAnsi"/>
                <w:color w:val="000000" w:themeColor="text1"/>
                <w:sz w:val="18"/>
                <w:szCs w:val="18"/>
              </w:rPr>
              <w:t>Paper bags</w:t>
            </w:r>
          </w:p>
          <w:p w:rsidR="00A34474" w:rsidRPr="00A34474" w:rsidRDefault="00A34474" w:rsidP="003C3C35">
            <w:pPr>
              <w:autoSpaceDE w:val="0"/>
              <w:autoSpaceDN w:val="0"/>
              <w:adjustRightInd w:val="0"/>
              <w:spacing w:after="2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 Party/Magicians hat </w:t>
            </w:r>
          </w:p>
          <w:p w:rsidR="00A34474" w:rsidRPr="00A34474" w:rsidRDefault="00A34474" w:rsidP="003C3C35">
            <w:pPr>
              <w:autoSpaceDE w:val="0"/>
              <w:autoSpaceDN w:val="0"/>
              <w:adjustRightInd w:val="0"/>
              <w:spacing w:after="20"/>
              <w:rPr>
                <w:rFonts w:asciiTheme="minorHAnsi" w:hAnsiTheme="minorHAnsi" w:cstheme="minorHAnsi"/>
                <w:color w:val="000000" w:themeColor="text1"/>
                <w:sz w:val="18"/>
                <w:szCs w:val="18"/>
              </w:rPr>
            </w:pPr>
            <w:r w:rsidRPr="00A34474">
              <w:rPr>
                <w:rFonts w:asciiTheme="minorHAnsi" w:hAnsiTheme="minorHAnsi" w:cstheme="minorHAnsi"/>
                <w:b/>
                <w:bCs/>
                <w:color w:val="000000" w:themeColor="text1"/>
                <w:sz w:val="18"/>
                <w:szCs w:val="18"/>
              </w:rPr>
              <w:t xml:space="preserve"> </w:t>
            </w:r>
            <w:r w:rsidRPr="00A34474">
              <w:rPr>
                <w:rFonts w:asciiTheme="minorHAnsi" w:hAnsiTheme="minorHAnsi" w:cstheme="minorHAnsi"/>
                <w:color w:val="000000" w:themeColor="text1"/>
                <w:sz w:val="18"/>
                <w:szCs w:val="18"/>
              </w:rPr>
              <w:t xml:space="preserve">Colored popsicle sticks </w:t>
            </w:r>
          </w:p>
          <w:p w:rsidR="00A34474" w:rsidRPr="00A34474" w:rsidRDefault="00A34474" w:rsidP="003C3C35">
            <w:pPr>
              <w:autoSpaceDE w:val="0"/>
              <w:autoSpaceDN w:val="0"/>
              <w:adjustRightInd w:val="0"/>
              <w:spacing w:after="2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 Colored candies or small toys </w:t>
            </w:r>
            <w:r w:rsidRPr="00A34474">
              <w:rPr>
                <w:rFonts w:asciiTheme="minorHAnsi" w:hAnsiTheme="minorHAnsi" w:cstheme="minorHAnsi"/>
                <w:b/>
                <w:bCs/>
                <w:color w:val="000000" w:themeColor="text1"/>
                <w:sz w:val="18"/>
                <w:szCs w:val="18"/>
              </w:rPr>
              <w:t xml:space="preserve"> </w:t>
            </w:r>
            <w:r w:rsidRPr="00A34474">
              <w:rPr>
                <w:rFonts w:asciiTheme="minorHAnsi" w:hAnsiTheme="minorHAnsi" w:cstheme="minorHAnsi"/>
                <w:color w:val="000000" w:themeColor="text1"/>
                <w:sz w:val="18"/>
                <w:szCs w:val="18"/>
              </w:rPr>
              <w:t xml:space="preserve">Improvise spinner </w:t>
            </w:r>
          </w:p>
          <w:p w:rsidR="00A34474" w:rsidRPr="00A34474" w:rsidRDefault="00A34474" w:rsidP="003C3C35">
            <w:pPr>
              <w:autoSpaceDE w:val="0"/>
              <w:autoSpaceDN w:val="0"/>
              <w:adjustRightInd w:val="0"/>
              <w:spacing w:after="2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 Basket of fruits </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Tarpapel, larawan</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Default"/>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Pictures, tarpapel</w:t>
            </w:r>
          </w:p>
        </w:tc>
      </w:tr>
      <w:tr w:rsidR="00A34474" w:rsidRPr="00A34474" w:rsidTr="00A34474">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III.  PROCEDURES</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widowControl w:val="0"/>
              <w:autoSpaceDE w:val="0"/>
              <w:autoSpaceDN w:val="0"/>
              <w:adjustRightInd w:val="0"/>
              <w:snapToGrid w:val="0"/>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widowControl w:val="0"/>
              <w:autoSpaceDE w:val="0"/>
              <w:autoSpaceDN w:val="0"/>
              <w:adjustRightInd w:val="0"/>
              <w:snapToGrid w:val="0"/>
              <w:rPr>
                <w:rFonts w:asciiTheme="minorHAnsi" w:hAnsiTheme="minorHAnsi" w:cstheme="minorHAnsi"/>
                <w:color w:val="000000" w:themeColor="text1"/>
                <w:sz w:val="18"/>
                <w:szCs w:val="18"/>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jc w:val="center"/>
              <w:rPr>
                <w:rFonts w:asciiTheme="minorHAnsi" w:eastAsia="Malgun Gothic" w:hAnsiTheme="minorHAnsi" w:cstheme="minorHAnsi"/>
                <w:color w:val="000000" w:themeColor="text1"/>
                <w:sz w:val="18"/>
                <w:szCs w:val="18"/>
              </w:rPr>
            </w:pPr>
          </w:p>
        </w:tc>
      </w:tr>
      <w:tr w:rsidR="00A34474" w:rsidRPr="00A34474" w:rsidTr="00A34474">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A. Reviewing previous   lesson or presenting the new  lesson</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Bakit kailangan natin ang ating talino at kakayahan upang umunlad ang ating lipunan? Ano ang kabutihang dulot ng sama-samang talento at talino sa ikaaayos at ikauunlad ng ating lipunan?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Itanong:</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Ano ang dapat isapuso upang matupad ang pangarap mong komunidad?</w:t>
            </w:r>
          </w:p>
          <w:p w:rsidR="00A34474" w:rsidRPr="00A34474" w:rsidRDefault="00A34474" w:rsidP="003C3C35">
            <w:pPr>
              <w:rPr>
                <w:rFonts w:asciiTheme="minorHAnsi" w:hAnsiTheme="minorHAnsi" w:cstheme="minorHAnsi"/>
                <w:color w:val="000000" w:themeColor="text1"/>
                <w:sz w:val="18"/>
                <w:szCs w:val="18"/>
              </w:rPr>
            </w:pPr>
          </w:p>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Drill/Review</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 Daily Language Activity</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Let us read the sight words. Read after me.</w:t>
            </w:r>
          </w:p>
          <w:p w:rsidR="00A34474" w:rsidRPr="00A34474" w:rsidRDefault="00A34474" w:rsidP="003C3C35">
            <w:pPr>
              <w:rPr>
                <w:rFonts w:asciiTheme="minorHAnsi" w:hAnsiTheme="minorHAnsi" w:cstheme="minorHAnsi"/>
                <w:color w:val="000000" w:themeColor="text1"/>
                <w:sz w:val="18"/>
                <w:szCs w:val="18"/>
              </w:rPr>
            </w:pPr>
          </w:p>
          <w:p w:rsidR="00A34474" w:rsidRPr="00A34474" w:rsidRDefault="00A34474" w:rsidP="003C3C35">
            <w:pPr>
              <w:rPr>
                <w:rFonts w:asciiTheme="minorHAnsi" w:hAnsiTheme="minorHAnsi" w:cstheme="minorHAnsi"/>
                <w:color w:val="000000" w:themeColor="text1"/>
                <w:sz w:val="18"/>
                <w:szCs w:val="18"/>
              </w:rPr>
            </w:pPr>
          </w:p>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Ano – ano ang elemento ng isang kuwento? </w:t>
            </w:r>
          </w:p>
          <w:p w:rsidR="00A34474" w:rsidRPr="00A34474" w:rsidRDefault="00A34474" w:rsidP="003C3C35">
            <w:pPr>
              <w:tabs>
                <w:tab w:val="left" w:pos="360"/>
              </w:tabs>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rPr>
              <w:t>Ano ang masasabi mo sa mga pangyayari sa kuwento?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Show an empty paper bag to the pupils. Put inside the bag seven colored popsicle sticks (4 red, 2 green, and 1 yellow) (may vary). Don’t mention the colors. Say: Your goal is to draw a conclusion about the number and color of each popsicle sticks that is inside the bag. Present the worksheet and model the experiment to the class. Discuss the information regarding “What we Know” about the paper bag and record the idea.</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Paggamit ng malaki at maliit na letra at bantas sa mga salitang dinaglat</w:t>
            </w:r>
          </w:p>
          <w:p w:rsidR="00A34474" w:rsidRPr="00A34474" w:rsidRDefault="00A34474" w:rsidP="003C3C35">
            <w:pPr>
              <w:pStyle w:val="NoSpacing"/>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Tukoy-Alam</w:t>
            </w:r>
          </w:p>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Ano ang bantas na dapat gamitin sa mga salitang dinaglat?</w:t>
            </w:r>
          </w:p>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Lagyan ng tsek (/) ang patlang kung wasto ang gamit ng malaking letra at ekis (x) naman kung hindi ang pagkakagamit ng malaking letra.</w:t>
            </w:r>
          </w:p>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1.Kap.___3. kgg___ 5. Bb___ 2.dr.___ 4.kag</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.Review</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Panuto:Sagutin ng Dapat o Hindi dapat ang mga sumusunod.</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1. Nagtutulakan sa pila</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2. Nag-aagawan ng upuan</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3. Nagpapaalam sa guro tuwing lalabas</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4. Taimtim na nakikinig sa guro</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5. Kinakalabit ang katabi habang inaawit ang pambansanawit</w:t>
            </w:r>
          </w:p>
        </w:tc>
      </w:tr>
      <w:tr w:rsidR="00A34474" w:rsidRPr="00A34474" w:rsidTr="00A34474">
        <w:trPr>
          <w:trHeight w:val="440"/>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B. Establishing a purpose for the    </w:t>
            </w:r>
          </w:p>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           lesson</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Magpapaskil ng isa o higit pang  larawan na nagpapakita ng inyong iba’t ibang kakayahan.Maaring magsaliksik sa internet ng mga larawan o video nito.</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Itala ang limang paraan kung paano isasapuso ang pagtupad sa iyong pangarap na komunidad.</w:t>
            </w:r>
          </w:p>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noProof/>
                <w:color w:val="000000" w:themeColor="text1"/>
                <w:sz w:val="18"/>
                <w:szCs w:val="18"/>
              </w:rPr>
              <w:drawing>
                <wp:inline distT="0" distB="0" distL="0" distR="0">
                  <wp:extent cx="1190625" cy="1123950"/>
                  <wp:effectExtent l="0" t="38100" r="0" b="38100"/>
                  <wp:docPr id="211" name="Diagram 1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(Show a video of the ‘great flood’ in the city. Let he students react to the video.) </w:t>
            </w:r>
          </w:p>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(Note: if the teacher does not have the technology, she shows pictures.) </w:t>
            </w:r>
          </w:p>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(http://www.youtube.com/watch?v=WQ3DT-FNf8g ) </w:t>
            </w:r>
          </w:p>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Guide Questions: </w:t>
            </w:r>
          </w:p>
          <w:p w:rsidR="00A34474" w:rsidRPr="00A34474" w:rsidRDefault="00A34474" w:rsidP="003C3C35">
            <w:pPr>
              <w:autoSpaceDE w:val="0"/>
              <w:autoSpaceDN w:val="0"/>
              <w:adjustRightInd w:val="0"/>
              <w:spacing w:after="23"/>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1. What do you see in the video? Can you describe the place? The people? </w:t>
            </w:r>
          </w:p>
          <w:p w:rsidR="00A34474" w:rsidRPr="00A34474" w:rsidRDefault="00A34474" w:rsidP="003C3C35">
            <w:pPr>
              <w:autoSpaceDE w:val="0"/>
              <w:autoSpaceDN w:val="0"/>
              <w:adjustRightInd w:val="0"/>
              <w:spacing w:after="23"/>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2. Have you experienced the same? </w:t>
            </w:r>
          </w:p>
          <w:p w:rsidR="00A34474" w:rsidRPr="00A34474" w:rsidRDefault="00A34474" w:rsidP="003C3C35">
            <w:pPr>
              <w:autoSpaceDE w:val="0"/>
              <w:autoSpaceDN w:val="0"/>
              <w:adjustRightInd w:val="0"/>
              <w:spacing w:after="23"/>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3. What did you do? What did your family do? </w:t>
            </w:r>
          </w:p>
          <w:p w:rsidR="00A34474" w:rsidRPr="00A34474" w:rsidRDefault="00A34474" w:rsidP="003C3C35">
            <w:pPr>
              <w:autoSpaceDE w:val="0"/>
              <w:autoSpaceDN w:val="0"/>
              <w:adjustRightInd w:val="0"/>
              <w:spacing w:after="23"/>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4. Was there someone who helped you? Who? </w:t>
            </w:r>
          </w:p>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5. In your very young age, how can you help the flood victims?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lang w:val="it-IT"/>
              </w:rPr>
              <w:t>Magpakita ng larawan ng kagubatan. Pag usapan ito.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Ask the pupils about everyday experiences of chance and certainty that they can recall. </w:t>
            </w:r>
          </w:p>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Make a list of things that will never happen. (Example: A flying carabao, you see a live dinosaur today, etc.) Label this list. “Impossible.” </w:t>
            </w:r>
          </w:p>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Now make a list of things that will definitely happen. (Example: the sun will rise tomorrow, you will eat something today, etc.) Label this list. “Certain.” </w:t>
            </w:r>
          </w:p>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Now make a list of events that may or may not happen. (Example: Tonight might rain, single 6-sided die rolling an even number, etc.) Label this list. “Chance.”</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Pagpapakita ng larawan ng isang doktor, abogado, pastor, at kapitan ng baranggay.</w:t>
            </w:r>
          </w:p>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Itanong: Sino-sino ang mga nasa larawan? Paano natin sila tinatawag? Ano ang kanilang kaugnayan sa ating paksa?</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1.Motivation</w:t>
            </w:r>
          </w:p>
          <w:p w:rsidR="00A34474" w:rsidRPr="00A34474" w:rsidRDefault="00A34474" w:rsidP="003C3C35">
            <w:pPr>
              <w:autoSpaceDE w:val="0"/>
              <w:autoSpaceDN w:val="0"/>
              <w:adjustRightInd w:val="0"/>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May matalik ka bang kaibigan? Naniniwala ka ba sa payo ng kaibigan? Bakit?</w:t>
            </w:r>
          </w:p>
          <w:p w:rsidR="00A34474" w:rsidRPr="00A34474" w:rsidRDefault="00B80096" w:rsidP="003C3C35">
            <w:pPr>
              <w:autoSpaceDE w:val="0"/>
              <w:autoSpaceDN w:val="0"/>
              <w:adjustRightInd w:val="0"/>
              <w:rPr>
                <w:rFonts w:asciiTheme="minorHAnsi" w:eastAsia="Malgun Gothic" w:hAnsiTheme="minorHAnsi" w:cstheme="minorHAnsi"/>
                <w:color w:val="000000" w:themeColor="text1"/>
                <w:sz w:val="18"/>
                <w:szCs w:val="18"/>
              </w:rPr>
            </w:pPr>
            <w:r>
              <w:rPr>
                <w:rFonts w:ascii="Calibri" w:hAnsi="Calibri" w:cs="Calibri"/>
                <w:sz w:val="20"/>
                <w:szCs w:val="20"/>
              </w:rPr>
              <w:t>Original File Submitted and Formatted by DepEd Club Member - visit depedclub.com for more</w:t>
            </w:r>
          </w:p>
        </w:tc>
      </w:tr>
      <w:tr w:rsidR="00A34474" w:rsidRPr="00A34474" w:rsidTr="00A34474">
        <w:trPr>
          <w:trHeight w:val="2060"/>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lastRenderedPageBreak/>
              <w:t>C. Presenting   examples/   instances of the  new lesson</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Ano ang nararamdaman mo kapag lumalahok ka sa mga gawain nanakapagpapaunlad ng iyong talino at kakayahan? Kulayan ang mukha ng napili mong sagot. Iguhit ang inyong sagot sa kuwaderno.</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noProof/>
                <w:color w:val="000000" w:themeColor="text1"/>
                <w:sz w:val="18"/>
                <w:szCs w:val="18"/>
              </w:rPr>
              <w:drawing>
                <wp:inline distT="0" distB="0" distL="0" distR="0">
                  <wp:extent cx="523875" cy="415487"/>
                  <wp:effectExtent l="0" t="0" r="0" b="3810"/>
                  <wp:docPr id="212"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415487"/>
                          </a:xfrm>
                          <a:prstGeom prst="rect">
                            <a:avLst/>
                          </a:prstGeom>
                          <a:noFill/>
                          <a:ln>
                            <a:noFill/>
                          </a:ln>
                        </pic:spPr>
                      </pic:pic>
                    </a:graphicData>
                  </a:graphic>
                </wp:inline>
              </w:drawing>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lang w:val="it-IT"/>
              </w:rPr>
              <w:t>Basahin: Ipabasa muli ang usapan sa pahina262-264 ng LM</w:t>
            </w:r>
          </w:p>
          <w:p w:rsidR="00A34474" w:rsidRPr="00A34474" w:rsidRDefault="00A34474" w:rsidP="003C3C35">
            <w:pPr>
              <w:rPr>
                <w:rFonts w:asciiTheme="minorHAnsi" w:hAnsiTheme="minorHAnsi" w:cstheme="minorHAnsi"/>
                <w:color w:val="000000" w:themeColor="text1"/>
                <w:sz w:val="18"/>
                <w:szCs w:val="18"/>
                <w:lang w:val="it-IT"/>
              </w:rPr>
            </w:pPr>
          </w:p>
          <w:p w:rsidR="00A34474" w:rsidRPr="00A34474" w:rsidRDefault="00A34474" w:rsidP="003C3C35">
            <w:pPr>
              <w:rPr>
                <w:rFonts w:asciiTheme="minorHAnsi" w:hAnsiTheme="minorHAnsi" w:cstheme="minorHAnsi"/>
                <w:color w:val="000000" w:themeColor="text1"/>
                <w:sz w:val="18"/>
                <w:szCs w:val="18"/>
                <w:lang w:val="it-IT"/>
              </w:rPr>
            </w:pPr>
          </w:p>
          <w:p w:rsidR="00A34474" w:rsidRPr="00A34474" w:rsidRDefault="00A34474" w:rsidP="003C3C35">
            <w:pPr>
              <w:rPr>
                <w:rFonts w:asciiTheme="minorHAnsi" w:hAnsiTheme="minorHAnsi" w:cstheme="minorHAnsi"/>
                <w:color w:val="000000" w:themeColor="text1"/>
                <w:sz w:val="18"/>
                <w:szCs w:val="18"/>
                <w:lang w:val="it-IT"/>
              </w:rPr>
            </w:pPr>
          </w:p>
          <w:p w:rsidR="00A34474" w:rsidRPr="00A34474" w:rsidRDefault="00A34474" w:rsidP="003C3C35">
            <w:pPr>
              <w:rPr>
                <w:rFonts w:asciiTheme="minorHAnsi" w:hAnsiTheme="minorHAnsi" w:cstheme="minorHAnsi"/>
                <w:color w:val="000000" w:themeColor="text1"/>
                <w:sz w:val="18"/>
                <w:szCs w:val="18"/>
                <w:lang w:val="it-IT"/>
              </w:rPr>
            </w:pPr>
          </w:p>
          <w:p w:rsidR="00A34474" w:rsidRPr="00A34474" w:rsidRDefault="00A34474" w:rsidP="003C3C35">
            <w:pPr>
              <w:rPr>
                <w:rFonts w:asciiTheme="minorHAnsi" w:hAnsiTheme="minorHAnsi" w:cstheme="minorHAnsi"/>
                <w:color w:val="000000" w:themeColor="text1"/>
                <w:sz w:val="18"/>
                <w:szCs w:val="18"/>
                <w:lang w:val="it-IT"/>
              </w:rPr>
            </w:pPr>
          </w:p>
          <w:p w:rsidR="00A34474" w:rsidRPr="00A34474" w:rsidRDefault="00A34474" w:rsidP="003C3C35">
            <w:pPr>
              <w:rPr>
                <w:rFonts w:asciiTheme="minorHAnsi" w:hAnsiTheme="minorHAnsi" w:cstheme="minorHAnsi"/>
                <w:color w:val="000000" w:themeColor="text1"/>
                <w:sz w:val="18"/>
                <w:szCs w:val="18"/>
                <w:lang w:val="it-IT"/>
              </w:rPr>
            </w:pPr>
          </w:p>
          <w:p w:rsidR="00A34474" w:rsidRPr="00A34474" w:rsidRDefault="00A34474" w:rsidP="003C3C35">
            <w:pPr>
              <w:rPr>
                <w:rFonts w:asciiTheme="minorHAnsi" w:hAnsiTheme="minorHAnsi" w:cstheme="minorHAnsi"/>
                <w:color w:val="000000" w:themeColor="text1"/>
                <w:sz w:val="18"/>
                <w:szCs w:val="18"/>
                <w:lang w:val="it-IT"/>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Default"/>
              <w:rPr>
                <w:rFonts w:asciiTheme="minorHAnsi" w:eastAsia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Read the news article on flooding   </w:t>
            </w:r>
            <w:r w:rsidRPr="00A34474">
              <w:rPr>
                <w:rFonts w:asciiTheme="minorHAnsi" w:eastAsiaTheme="minorHAnsi" w:hAnsiTheme="minorHAnsi" w:cstheme="minorHAnsi"/>
                <w:b/>
                <w:bCs/>
                <w:color w:val="000000" w:themeColor="text1"/>
                <w:sz w:val="18"/>
                <w:szCs w:val="18"/>
              </w:rPr>
              <w:t xml:space="preserve">Philippines: Typhoon 'Ondoy' Death Toll Reaches 243 </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By: Leo Reyes/ October 1, 2009</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rPr>
                <w:rFonts w:asciiTheme="minorHAnsi" w:hAnsiTheme="minorHAnsi" w:cstheme="minorHAnsi"/>
                <w:color w:val="000000" w:themeColor="text1"/>
                <w:sz w:val="18"/>
                <w:szCs w:val="18"/>
                <w:lang w:val="en-PH"/>
              </w:rPr>
            </w:pPr>
            <w:r w:rsidRPr="00A34474">
              <w:rPr>
                <w:rFonts w:asciiTheme="minorHAnsi" w:hAnsiTheme="minorHAnsi" w:cstheme="minorHAnsi"/>
                <w:color w:val="000000" w:themeColor="text1"/>
                <w:sz w:val="18"/>
                <w:szCs w:val="18"/>
              </w:rPr>
              <w:t>Ipakita ang kopya ng kuwentong binasa “Karanasan sa Kakahuyan</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Let the pupils create different kinds of spinning wheel with different symbols, shapes and numbers and with equal and unequal proportions. (S/He may start teaching from the unlikely to happen then followed by less likely to happen, equally likely to happen and finally to more likely to happen.)</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Ipabasa ang kwentong “Mga Hulog ng Langit”</w:t>
            </w:r>
          </w:p>
          <w:p w:rsidR="00A34474" w:rsidRPr="00A34474" w:rsidRDefault="00A34474" w:rsidP="003C3C35">
            <w:pPr>
              <w:rPr>
                <w:rFonts w:asciiTheme="minorHAnsi" w:hAnsiTheme="minorHAnsi" w:cstheme="minorHAnsi"/>
                <w:color w:val="000000" w:themeColor="text1"/>
                <w:sz w:val="18"/>
                <w:szCs w:val="18"/>
              </w:rPr>
            </w:pPr>
          </w:p>
          <w:p w:rsidR="00A34474" w:rsidRPr="00A34474" w:rsidRDefault="00A34474" w:rsidP="003C3C35">
            <w:pPr>
              <w:rPr>
                <w:rFonts w:asciiTheme="minorHAnsi" w:hAnsiTheme="minorHAnsi" w:cstheme="minorHAnsi"/>
                <w:color w:val="000000" w:themeColor="text1"/>
                <w:sz w:val="18"/>
                <w:szCs w:val="18"/>
              </w:rPr>
            </w:pPr>
          </w:p>
          <w:p w:rsidR="00A34474" w:rsidRPr="00A34474" w:rsidRDefault="00A34474" w:rsidP="003C3C35">
            <w:pPr>
              <w:rPr>
                <w:rFonts w:asciiTheme="minorHAnsi" w:hAnsiTheme="minorHAnsi" w:cstheme="minorHAnsi"/>
                <w:color w:val="000000" w:themeColor="text1"/>
                <w:sz w:val="18"/>
                <w:szCs w:val="18"/>
              </w:rPr>
            </w:pPr>
          </w:p>
          <w:p w:rsidR="00A34474" w:rsidRPr="00A34474" w:rsidRDefault="00A34474" w:rsidP="003C3C35">
            <w:pPr>
              <w:rPr>
                <w:rFonts w:asciiTheme="minorHAnsi" w:hAnsiTheme="minorHAnsi" w:cstheme="minorHAnsi"/>
                <w:color w:val="000000" w:themeColor="text1"/>
                <w:sz w:val="18"/>
                <w:szCs w:val="18"/>
              </w:rPr>
            </w:pPr>
          </w:p>
          <w:p w:rsidR="00A34474" w:rsidRPr="00A34474" w:rsidRDefault="00A34474" w:rsidP="003C3C35">
            <w:pPr>
              <w:rPr>
                <w:rFonts w:asciiTheme="minorHAnsi" w:hAnsiTheme="minorHAnsi" w:cstheme="minorHAnsi"/>
                <w:color w:val="000000" w:themeColor="text1"/>
                <w:sz w:val="18"/>
                <w:szCs w:val="18"/>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Basahin:</w:t>
            </w:r>
          </w:p>
          <w:p w:rsidR="00A34474" w:rsidRPr="00A34474" w:rsidRDefault="00A34474" w:rsidP="003C3C35">
            <w:pPr>
              <w:pStyle w:val="NoSpacing"/>
              <w:rPr>
                <w:rFonts w:asciiTheme="minorHAnsi" w:eastAsia="Malgun Gothic" w:hAnsiTheme="minorHAnsi" w:cstheme="minorHAnsi"/>
                <w:b/>
                <w:color w:val="000000" w:themeColor="text1"/>
                <w:sz w:val="18"/>
                <w:szCs w:val="18"/>
              </w:rPr>
            </w:pPr>
            <w:r w:rsidRPr="00A34474">
              <w:rPr>
                <w:rFonts w:asciiTheme="minorHAnsi" w:eastAsia="Malgun Gothic" w:hAnsiTheme="minorHAnsi" w:cstheme="minorHAnsi"/>
                <w:b/>
                <w:color w:val="000000" w:themeColor="text1"/>
                <w:sz w:val="18"/>
                <w:szCs w:val="18"/>
              </w:rPr>
              <w:t>Ang Magkaibigan</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w:t>
            </w:r>
          </w:p>
        </w:tc>
      </w:tr>
      <w:tr w:rsidR="00A34474" w:rsidRPr="00A34474" w:rsidTr="00A34474">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D. Discussing new concepts and practicing new skills #1</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Isabuhay Natin:</w:t>
            </w:r>
          </w:p>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Dapat nating paunlarin ang talino at kakayahang bigay ng Panginoon sa atin.</w:t>
            </w:r>
          </w:p>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Bilang isang natatanging bata, papaano mo pauunlarin ang talino at kakayahang binigay sa iyo?</w:t>
            </w:r>
          </w:p>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Ipaliwanag.</w:t>
            </w:r>
          </w:p>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noProof/>
                <w:color w:val="000000" w:themeColor="text1"/>
                <w:sz w:val="18"/>
                <w:szCs w:val="18"/>
              </w:rPr>
              <w:drawing>
                <wp:inline distT="0" distB="0" distL="0" distR="0">
                  <wp:extent cx="1657350" cy="1200150"/>
                  <wp:effectExtent l="0" t="0" r="0" b="0"/>
                  <wp:docPr id="213"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1200150"/>
                          </a:xfrm>
                          <a:prstGeom prst="rect">
                            <a:avLst/>
                          </a:prstGeom>
                          <a:noFill/>
                          <a:ln>
                            <a:noFill/>
                          </a:ln>
                        </pic:spPr>
                      </pic:pic>
                    </a:graphicData>
                  </a:graphic>
                </wp:inline>
              </w:drawing>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lang w:val="it-IT"/>
              </w:rPr>
              <w:t xml:space="preserve">Itanong: </w:t>
            </w:r>
          </w:p>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lang w:val="it-IT"/>
              </w:rPr>
              <w:t>Sagutin ang mga sumusunod na tanong:</w:t>
            </w:r>
          </w:p>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lang w:val="it-IT"/>
              </w:rPr>
              <w:t>1. Ano kaya ang pangarap mong komunidad?</w:t>
            </w:r>
          </w:p>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lang w:val="it-IT"/>
              </w:rPr>
              <w:t>2. Ano ang gagawin mo upang matupad ito??</w:t>
            </w:r>
          </w:p>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lang w:val="it-IT"/>
              </w:rPr>
              <w:t>3. Ano ang ginawa mo upang matugunan ang ilan sa mga ito?</w:t>
            </w:r>
          </w:p>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lang w:val="it-IT"/>
              </w:rPr>
              <w:t>4. Ano ang kinalabasan ng iyong pagsisikap upang matupad lamang ang pangarap ng magulang mo para sa iyo?</w:t>
            </w:r>
          </w:p>
          <w:p w:rsidR="00A34474" w:rsidRPr="00A34474" w:rsidRDefault="00A34474" w:rsidP="003C3C35">
            <w:pPr>
              <w:rPr>
                <w:rFonts w:asciiTheme="minorHAnsi" w:hAnsiTheme="minorHAnsi" w:cstheme="minorHAnsi"/>
                <w:color w:val="000000" w:themeColor="text1"/>
                <w:sz w:val="18"/>
                <w:szCs w:val="18"/>
                <w:lang w:val="it-IT"/>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Comprehension Check: </w:t>
            </w:r>
          </w:p>
          <w:p w:rsidR="00A34474" w:rsidRPr="00A34474" w:rsidRDefault="00A34474" w:rsidP="003C3C35">
            <w:pPr>
              <w:autoSpaceDE w:val="0"/>
              <w:autoSpaceDN w:val="0"/>
              <w:adjustRightInd w:val="0"/>
              <w:spacing w:after="23"/>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1. What is the title of the news article? </w:t>
            </w:r>
          </w:p>
          <w:p w:rsidR="00A34474" w:rsidRPr="00A34474" w:rsidRDefault="00A34474" w:rsidP="003C3C35">
            <w:pPr>
              <w:autoSpaceDE w:val="0"/>
              <w:autoSpaceDN w:val="0"/>
              <w:adjustRightInd w:val="0"/>
              <w:spacing w:after="23"/>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2. Who wrote it? </w:t>
            </w:r>
          </w:p>
          <w:p w:rsidR="00A34474" w:rsidRPr="00A34474" w:rsidRDefault="00A34474" w:rsidP="003C3C35">
            <w:pPr>
              <w:autoSpaceDE w:val="0"/>
              <w:autoSpaceDN w:val="0"/>
              <w:adjustRightInd w:val="0"/>
              <w:spacing w:after="23"/>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3. When was it written? </w:t>
            </w:r>
          </w:p>
          <w:p w:rsidR="00A34474" w:rsidRPr="00A34474" w:rsidRDefault="00A34474" w:rsidP="003C3C35">
            <w:pPr>
              <w:autoSpaceDE w:val="0"/>
              <w:autoSpaceDN w:val="0"/>
              <w:adjustRightInd w:val="0"/>
              <w:spacing w:after="23"/>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4. How was the typhoon called? </w:t>
            </w:r>
          </w:p>
          <w:p w:rsidR="00A34474" w:rsidRPr="00A34474" w:rsidRDefault="00A34474" w:rsidP="003C3C35">
            <w:pPr>
              <w:autoSpaceDE w:val="0"/>
              <w:autoSpaceDN w:val="0"/>
              <w:adjustRightInd w:val="0"/>
              <w:spacing w:after="23"/>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5. Where exactly in the Philippines did the typhoon leave so much damage? </w:t>
            </w:r>
          </w:p>
          <w:p w:rsidR="00A34474" w:rsidRPr="00A34474" w:rsidRDefault="00A34474" w:rsidP="003C3C35">
            <w:pPr>
              <w:autoSpaceDE w:val="0"/>
              <w:autoSpaceDN w:val="0"/>
              <w:adjustRightInd w:val="0"/>
              <w:spacing w:after="23"/>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6. Describe the typhoon. </w:t>
            </w:r>
          </w:p>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7. How many died? </w:t>
            </w:r>
          </w:p>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(Explain the role of the National Disaster Coordinating Council (NDCC) </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8. How did you feel after listening to the news article? Why?</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Ipapansin kung paano isinulat ang unang salita sa unang pangungusap ng talata. </w:t>
            </w:r>
          </w:p>
          <w:p w:rsidR="00A34474" w:rsidRPr="00A34474" w:rsidRDefault="00A34474" w:rsidP="003C3C35">
            <w:pPr>
              <w:autoSpaceDE w:val="0"/>
              <w:autoSpaceDN w:val="0"/>
              <w:adjustRightInd w:val="0"/>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rPr>
              <w:t>Ipapansin kung paano isinusulat ang unang letra ng bawat pangungusap.Ipapansin kung saan nagtatapos ang bawat pangungusap.</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Show to the pupils a party hat or magician’s hat. Put inside the hat 1 orange, 3 blue, 6 green and 12 red candies or small toys. (Act like a magician by showing your hands are clear and you will draw one candy/toy at a time to make it a little bit exciting.) Can you guess the color of the candy/toy that I will draw? (Answer may vary but just the same let them explain why they choose that answer.) Present a worksheet similar to the one below or you may write it on the board. After each draw you will call a pupil to write below the color the word “Less Likely”, “Equally Likely”, “More Likely” and “Unlikely” and let them explain their answer. After the 11th draw ask them if they can guess the next color to be drawn. Finish the activity.</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Ipasagot ang mga gabay na tanong sa </w:t>
            </w:r>
            <w:r w:rsidRPr="00A34474">
              <w:rPr>
                <w:rFonts w:asciiTheme="minorHAnsi" w:hAnsiTheme="minorHAnsi" w:cstheme="minorHAnsi"/>
                <w:b/>
                <w:color w:val="000000" w:themeColor="text1"/>
                <w:sz w:val="18"/>
                <w:szCs w:val="18"/>
              </w:rPr>
              <w:t>Sagutin Natin</w:t>
            </w:r>
            <w:r w:rsidRPr="00A34474">
              <w:rPr>
                <w:rFonts w:asciiTheme="minorHAnsi" w:hAnsiTheme="minorHAnsi" w:cstheme="minorHAnsi"/>
                <w:color w:val="000000" w:themeColor="text1"/>
                <w:sz w:val="18"/>
                <w:szCs w:val="18"/>
              </w:rPr>
              <w:t xml:space="preserve"> sa LM , pahina ___.</w:t>
            </w:r>
          </w:p>
          <w:p w:rsidR="00A34474" w:rsidRPr="00A34474" w:rsidRDefault="00A34474" w:rsidP="003C3C35">
            <w:pPr>
              <w:pStyle w:val="NoSpacing"/>
              <w:rPr>
                <w:rFonts w:asciiTheme="minorHAnsi" w:hAnsiTheme="minorHAnsi" w:cstheme="minorHAnsi"/>
                <w:color w:val="000000" w:themeColor="text1"/>
                <w:sz w:val="18"/>
                <w:szCs w:val="18"/>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 Modeling)</w:t>
            </w:r>
          </w:p>
          <w:p w:rsidR="00A34474" w:rsidRPr="00A34474" w:rsidRDefault="00A34474" w:rsidP="003C3C35">
            <w:pPr>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Sagutin ang mga tanong 1. Ano-anong tuntuning pangkaligtasan ang sinunod nina Flor at Nila?</w:t>
            </w:r>
          </w:p>
          <w:p w:rsidR="00A34474" w:rsidRPr="00A34474" w:rsidRDefault="00A34474" w:rsidP="003C3C35">
            <w:pPr>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2. Ano ang maaaring mangyari kung hindi sinunod ng magkaibigan ang mga tuntunin sa paaralan?</w:t>
            </w:r>
          </w:p>
          <w:p w:rsidR="00A34474" w:rsidRPr="00A34474" w:rsidRDefault="00A34474" w:rsidP="003C3C35">
            <w:pPr>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3. Sino sa dalawa ang nais mong tularan? Bakit?</w:t>
            </w:r>
          </w:p>
          <w:p w:rsidR="00A34474" w:rsidRPr="00A34474" w:rsidRDefault="00A34474" w:rsidP="003C3C35">
            <w:pPr>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4. Ano ang kahalagahan ng pagsunod sa tuntuning pangkaligtasan sa paaralan?</w:t>
            </w:r>
          </w:p>
        </w:tc>
      </w:tr>
      <w:tr w:rsidR="00A34474" w:rsidRPr="00A34474" w:rsidTr="00A34474">
        <w:trPr>
          <w:trHeight w:val="170"/>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 E. Discussing new concepts and   practicing new  skills #2</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noProof/>
                <w:color w:val="000000" w:themeColor="text1"/>
                <w:sz w:val="18"/>
                <w:szCs w:val="18"/>
                <w:lang w:eastAsia="en-PH"/>
              </w:rPr>
            </w:pPr>
            <w:r w:rsidRPr="00A34474">
              <w:rPr>
                <w:rFonts w:asciiTheme="minorHAnsi" w:hAnsiTheme="minorHAnsi" w:cstheme="minorHAnsi"/>
                <w:noProof/>
                <w:color w:val="000000" w:themeColor="text1"/>
                <w:sz w:val="18"/>
                <w:szCs w:val="18"/>
                <w:lang w:eastAsia="en-PH"/>
              </w:rPr>
              <w:t>Umisip ng tatlong paraan upang paunlarin ang iyong kakayahan.Isulat ang sagot sa loob ng kahon.</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noProof/>
                <w:color w:val="000000" w:themeColor="text1"/>
                <w:sz w:val="18"/>
                <w:szCs w:val="18"/>
                <w:shd w:val="clear" w:color="auto" w:fill="F79646" w:themeFill="accent6"/>
              </w:rPr>
              <w:drawing>
                <wp:inline distT="0" distB="0" distL="0" distR="0">
                  <wp:extent cx="523875" cy="419100"/>
                  <wp:effectExtent l="0" t="0" r="0" b="19050"/>
                  <wp:docPr id="214" name="Diagram 8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lang w:val="it-IT"/>
              </w:rPr>
              <w:t>Isagawa:</w:t>
            </w:r>
          </w:p>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noProof/>
                <w:color w:val="000000" w:themeColor="text1"/>
                <w:sz w:val="18"/>
                <w:szCs w:val="18"/>
              </w:rPr>
              <w:drawing>
                <wp:inline distT="0" distB="0" distL="0" distR="0">
                  <wp:extent cx="542290" cy="365760"/>
                  <wp:effectExtent l="0" t="0" r="0" b="0"/>
                  <wp:docPr id="215"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290" cy="365760"/>
                          </a:xfrm>
                          <a:prstGeom prst="rect">
                            <a:avLst/>
                          </a:prstGeom>
                          <a:noFill/>
                        </pic:spPr>
                      </pic:pic>
                    </a:graphicData>
                  </a:graphic>
                </wp:inline>
              </w:drawing>
            </w:r>
          </w:p>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lang w:val="it-IT"/>
              </w:rPr>
              <w:t>Pangkatin ang mga klase sa 4.</w:t>
            </w:r>
          </w:p>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lang w:val="it-IT"/>
              </w:rPr>
              <w:t>Gumawa ang bawat grupo ng paglalarawan ng sariling komunidad gamit ang kartolina sa pamamagitan ng paggawa ng poster at islogan.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Word Relationships (</w:t>
            </w:r>
            <w:r w:rsidRPr="00A34474">
              <w:rPr>
                <w:rFonts w:asciiTheme="minorHAnsi" w:hAnsiTheme="minorHAnsi" w:cstheme="minorHAnsi"/>
                <w:i/>
                <w:iCs/>
                <w:color w:val="000000" w:themeColor="text1"/>
                <w:sz w:val="18"/>
                <w:szCs w:val="18"/>
              </w:rPr>
              <w:t>Refer to LM, p. , I Can Do It)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rPr>
              <w:t>Ipagawa ang Gawain 3 sa LM.</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eastAsia="Times New Roman" w:hAnsiTheme="minorHAnsi" w:cstheme="minorHAnsi"/>
                <w:color w:val="000000" w:themeColor="text1"/>
                <w:sz w:val="18"/>
                <w:szCs w:val="18"/>
              </w:rPr>
            </w:pPr>
            <w:r w:rsidRPr="00A34474">
              <w:rPr>
                <w:rFonts w:asciiTheme="minorHAnsi" w:hAnsiTheme="minorHAnsi" w:cstheme="minorHAnsi"/>
                <w:color w:val="000000" w:themeColor="text1"/>
                <w:sz w:val="18"/>
                <w:szCs w:val="18"/>
              </w:rPr>
              <w:t>Group the class into 2. Answer the questions provided in each group.</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Ipaunawa sa mga mag-aaral ang pagkakaroon ng kaalaman at kasanayan sa wastong paggamit ng malaki at maliit na letra at mga bantas sa pagsulat ng mga salitang dinaglat.</w:t>
            </w:r>
          </w:p>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Ipatukoy sa mga bata ang mga salitang dinaglat sa akda.</w:t>
            </w:r>
          </w:p>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Ipatukoy kung papaano </w:t>
            </w:r>
            <w:r w:rsidRPr="00A34474">
              <w:rPr>
                <w:rFonts w:asciiTheme="minorHAnsi" w:hAnsiTheme="minorHAnsi" w:cstheme="minorHAnsi"/>
                <w:color w:val="000000" w:themeColor="text1"/>
                <w:sz w:val="18"/>
                <w:szCs w:val="18"/>
              </w:rPr>
              <w:lastRenderedPageBreak/>
              <w:t>nagsisimula ang mga salitang dinaglat at anong bantas ang inilalagay sa katapusan nito.</w:t>
            </w:r>
          </w:p>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Magbigay pa ng mga halimbawa ng mga salitang dinaglat sa mga mag-aaral.</w:t>
            </w:r>
          </w:p>
          <w:p w:rsidR="00A34474" w:rsidRPr="00A34474" w:rsidRDefault="00A34474" w:rsidP="003C3C35">
            <w:pPr>
              <w:pStyle w:val="NoSpacing"/>
              <w:rPr>
                <w:rFonts w:asciiTheme="minorHAnsi" w:hAnsiTheme="minorHAnsi" w:cstheme="minorHAnsi"/>
                <w:color w:val="000000" w:themeColor="text1"/>
                <w:sz w:val="18"/>
                <w:szCs w:val="18"/>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lastRenderedPageBreak/>
              <w:t xml:space="preserve"> Batay sa</w:t>
            </w:r>
          </w:p>
          <w:p w:rsidR="00A34474" w:rsidRPr="00A34474" w:rsidRDefault="00A34474" w:rsidP="003C3C35">
            <w:pPr>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pagkakapangkat ng klase, ipakita ang wastong tuntuning pangkaligtasan na dapat sundin sa sumusunod:</w:t>
            </w:r>
          </w:p>
          <w:p w:rsidR="00A34474" w:rsidRPr="00A34474" w:rsidRDefault="00A34474" w:rsidP="003C3C35">
            <w:pPr>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Pangkat 1- Pag-akyat at pagbaba sa hagdanan</w:t>
            </w:r>
          </w:p>
          <w:p w:rsidR="00A34474" w:rsidRPr="00A34474" w:rsidRDefault="00A34474" w:rsidP="003C3C35">
            <w:pPr>
              <w:rPr>
                <w:rFonts w:asciiTheme="minorHAnsi" w:eastAsia="Malgun Gothic" w:hAnsiTheme="minorHAnsi" w:cstheme="minorHAnsi"/>
                <w:color w:val="000000" w:themeColor="text1"/>
                <w:sz w:val="18"/>
                <w:szCs w:val="18"/>
              </w:rPr>
            </w:pPr>
          </w:p>
        </w:tc>
      </w:tr>
      <w:tr w:rsidR="00A34474" w:rsidRPr="00A34474" w:rsidTr="00A34474">
        <w:trPr>
          <w:trHeight w:val="1835"/>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 F. Developing  mastery (leads to  Formative    Assessment 3)</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Muling basahin ang tula:</w:t>
            </w:r>
          </w:p>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Munting Bata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b/>
                <w:color w:val="000000" w:themeColor="text1"/>
                <w:sz w:val="18"/>
                <w:szCs w:val="18"/>
              </w:rPr>
              <w:t>Ni V.G. Biglete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noProof/>
                <w:color w:val="000000" w:themeColor="text1"/>
                <w:sz w:val="18"/>
                <w:szCs w:val="18"/>
                <w:lang w:val="en-PH" w:eastAsia="en-PH"/>
              </w:rPr>
              <w:t xml:space="preserve">Isulat ang mga paraan kung paano </w:t>
            </w:r>
            <w:r w:rsidRPr="00A34474">
              <w:rPr>
                <w:rFonts w:asciiTheme="minorHAnsi" w:hAnsiTheme="minorHAnsi" w:cstheme="minorHAnsi"/>
                <w:color w:val="000000" w:themeColor="text1"/>
                <w:sz w:val="18"/>
                <w:szCs w:val="18"/>
              </w:rPr>
              <w:t xml:space="preserve"> </w:t>
            </w:r>
            <w:r w:rsidRPr="00A34474">
              <w:rPr>
                <w:rFonts w:asciiTheme="minorHAnsi" w:hAnsiTheme="minorHAnsi" w:cstheme="minorHAnsi"/>
                <w:noProof/>
                <w:color w:val="000000" w:themeColor="text1"/>
                <w:sz w:val="18"/>
                <w:szCs w:val="18"/>
                <w:lang w:val="en-PH" w:eastAsia="en-PH"/>
              </w:rPr>
              <w:t xml:space="preserve">maisasapuso ang pagtupad sa iyong mga </w:t>
            </w:r>
            <w:r w:rsidRPr="00A34474">
              <w:rPr>
                <w:rFonts w:asciiTheme="minorHAnsi" w:hAnsiTheme="minorHAnsi" w:cstheme="minorHAnsi"/>
                <w:color w:val="000000" w:themeColor="text1"/>
                <w:sz w:val="18"/>
                <w:szCs w:val="18"/>
              </w:rPr>
              <w:t>pangarap  at pangarap mong ko munidad</w:t>
            </w:r>
          </w:p>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noProof/>
                <w:color w:val="000000" w:themeColor="text1"/>
                <w:sz w:val="18"/>
                <w:szCs w:val="18"/>
                <w:shd w:val="clear" w:color="auto" w:fill="FEDAED"/>
              </w:rPr>
              <w:drawing>
                <wp:inline distT="0" distB="0" distL="0" distR="0">
                  <wp:extent cx="714375" cy="409575"/>
                  <wp:effectExtent l="0" t="190500" r="85725" b="0"/>
                  <wp:docPr id="216" name="Diagram 1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Directions: From the boxes below, choose the word that is associated or related </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to the word at the left.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Pangkatang gawain</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eastAsia="Times New Roman" w:hAnsiTheme="minorHAnsi" w:cstheme="minorHAnsi"/>
                <w:color w:val="000000" w:themeColor="text1"/>
                <w:sz w:val="18"/>
                <w:szCs w:val="18"/>
              </w:rPr>
            </w:pPr>
            <w:r w:rsidRPr="00A34474">
              <w:rPr>
                <w:rFonts w:asciiTheme="minorHAnsi" w:eastAsia="Times New Roman" w:hAnsiTheme="minorHAnsi" w:cstheme="minorHAnsi"/>
                <w:noProof/>
                <w:color w:val="000000" w:themeColor="text1"/>
                <w:sz w:val="18"/>
                <w:szCs w:val="18"/>
              </w:rPr>
              <w:drawing>
                <wp:inline distT="0" distB="0" distL="0" distR="0">
                  <wp:extent cx="1378399" cy="559276"/>
                  <wp:effectExtent l="0" t="0" r="0" b="0"/>
                  <wp:docPr id="217" name="Picture 170"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Untitled.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82575" cy="560971"/>
                          </a:xfrm>
                          <a:prstGeom prst="rect">
                            <a:avLst/>
                          </a:prstGeom>
                          <a:noFill/>
                          <a:ln>
                            <a:noFill/>
                          </a:ln>
                        </pic:spPr>
                      </pic:pic>
                    </a:graphicData>
                  </a:graphic>
                </wp:inline>
              </w:drawing>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Ipagawa ang </w:t>
            </w:r>
            <w:r w:rsidRPr="00A34474">
              <w:rPr>
                <w:rFonts w:asciiTheme="minorHAnsi" w:hAnsiTheme="minorHAnsi" w:cstheme="minorHAnsi"/>
                <w:b/>
                <w:color w:val="000000" w:themeColor="text1"/>
                <w:sz w:val="18"/>
                <w:szCs w:val="18"/>
              </w:rPr>
              <w:t>Gawin Natin</w:t>
            </w:r>
            <w:r w:rsidRPr="00A34474">
              <w:rPr>
                <w:rFonts w:asciiTheme="minorHAnsi" w:hAnsiTheme="minorHAnsi" w:cstheme="minorHAnsi"/>
                <w:color w:val="000000" w:themeColor="text1"/>
                <w:sz w:val="18"/>
                <w:szCs w:val="18"/>
              </w:rPr>
              <w:t xml:space="preserve"> sa LM , pahina __.</w:t>
            </w:r>
          </w:p>
          <w:p w:rsidR="00A34474" w:rsidRPr="00A34474" w:rsidRDefault="00A34474" w:rsidP="003C3C35">
            <w:pPr>
              <w:pStyle w:val="NoSpacing"/>
              <w:rPr>
                <w:rFonts w:asciiTheme="minorHAnsi" w:hAnsiTheme="minorHAnsi" w:cstheme="minorHAnsi"/>
                <w:color w:val="000000" w:themeColor="text1"/>
                <w:sz w:val="18"/>
                <w:szCs w:val="18"/>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spacing w:after="160" w:line="259" w:lineRule="auto"/>
              <w:rPr>
                <w:rFonts w:asciiTheme="minorHAnsi" w:eastAsia="Malgun Gothic" w:hAnsiTheme="minorHAnsi" w:cstheme="minorHAnsi"/>
                <w:color w:val="000000" w:themeColor="text1"/>
                <w:sz w:val="18"/>
                <w:szCs w:val="18"/>
                <w:lang w:val="en-PH"/>
              </w:rPr>
            </w:pPr>
            <w:r w:rsidRPr="00A34474">
              <w:rPr>
                <w:rFonts w:asciiTheme="minorHAnsi" w:eastAsia="Malgun Gothic" w:hAnsiTheme="minorHAnsi" w:cstheme="minorHAnsi"/>
                <w:color w:val="000000" w:themeColor="text1"/>
                <w:sz w:val="18"/>
                <w:szCs w:val="18"/>
                <w:lang w:val="en-PH"/>
              </w:rPr>
              <w:t>Pangkat 2 - Pagsali sa pila sa pagtataas ng bandilaPangkat 3 - Tapos na ang klase at uwian na.</w:t>
            </w:r>
          </w:p>
          <w:p w:rsidR="00A34474" w:rsidRPr="00A34474" w:rsidRDefault="00A34474" w:rsidP="003C3C35">
            <w:pPr>
              <w:rPr>
                <w:rFonts w:asciiTheme="minorHAnsi" w:eastAsia="Malgun Gothic" w:hAnsiTheme="minorHAnsi" w:cstheme="minorHAnsi"/>
                <w:color w:val="000000" w:themeColor="text1"/>
                <w:sz w:val="18"/>
                <w:szCs w:val="18"/>
              </w:rPr>
            </w:pPr>
          </w:p>
        </w:tc>
      </w:tr>
      <w:tr w:rsidR="00A34474" w:rsidRPr="00A34474" w:rsidTr="00A34474">
        <w:trPr>
          <w:trHeight w:val="4130"/>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 G. Finding practical application of  concepts and skills in daily  living</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May mga kamag-aral ba kayo na masayang pinapaunlad ang kanilang kakayahan?</w:t>
            </w:r>
          </w:p>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Itanong mo kung bakit masaya silang nagpapasalamat sa magulang,guro at Panginoon sa pagtamo ng kanilang natatanging kakayahan at talino. Ibahagi mo sa klase ang iyong mga natutuhan mula sa kanila.</w:t>
            </w:r>
          </w:p>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Ano-ano ang kapakinabangan ng pagpapaunlad ng kakayahan at pagpapasalamat dito? Dapat bang magkaroon tayo ng isang pusong mapagpasalamat?Bakit?</w:t>
            </w:r>
          </w:p>
          <w:p w:rsidR="00A34474" w:rsidRPr="00A34474" w:rsidRDefault="00A34474" w:rsidP="003C3C35">
            <w:pPr>
              <w:pStyle w:val="NoSpacing"/>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Iguhit sa loob ng bawat puso  ang mga pangungusap  na nagsasabi ng dapat isapuso upang matupad ang pangarap na komunidad.</w:t>
            </w:r>
          </w:p>
          <w:p w:rsidR="00A34474" w:rsidRPr="00A34474" w:rsidRDefault="00977C05" w:rsidP="003C3C35">
            <w:pPr>
              <w:rPr>
                <w:rFonts w:asciiTheme="minorHAnsi" w:hAnsiTheme="minorHAnsi" w:cstheme="minorHAnsi"/>
                <w:color w:val="000000" w:themeColor="text1"/>
                <w:sz w:val="18"/>
                <w:szCs w:val="18"/>
                <w:lang w:val="en-PH"/>
              </w:rPr>
            </w:pPr>
            <w:r>
              <w:rPr>
                <w:rFonts w:asciiTheme="minorHAnsi" w:eastAsia="Times New Roman" w:hAnsiTheme="minorHAnsi" w:cstheme="minorHAnsi"/>
                <w:noProof/>
                <w:color w:val="000000" w:themeColor="text1"/>
                <w:sz w:val="18"/>
                <w:szCs w:val="18"/>
                <w:lang w:val="en-PH" w:eastAsia="en-PH"/>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8" type="#_x0000_t74" style="position:absolute;margin-left:33.45pt;margin-top:3.95pt;width:58.65pt;height:41.2pt;z-index:251658240" fillcolor="red" strokecolor="#f2f2f2 [3041]" strokeweight="3pt">
                  <v:shadow on="t" type="perspective" color="#622423 [1605]" opacity=".5" offset="1pt" offset2="-1pt"/>
                </v:shape>
              </w:pict>
            </w:r>
          </w:p>
          <w:p w:rsidR="00A34474" w:rsidRPr="00A34474" w:rsidRDefault="00A34474" w:rsidP="003C3C35">
            <w:pPr>
              <w:pStyle w:val="NoSpacing"/>
              <w:rPr>
                <w:rFonts w:asciiTheme="minorHAnsi" w:eastAsia="Times New Roman" w:hAnsiTheme="minorHAnsi" w:cstheme="minorHAnsi"/>
                <w:color w:val="000000" w:themeColor="text1"/>
                <w:sz w:val="18"/>
                <w:szCs w:val="18"/>
                <w:lang w:eastAsia="en-PH"/>
              </w:rPr>
            </w:pPr>
            <w:r w:rsidRPr="00A34474">
              <w:rPr>
                <w:rFonts w:asciiTheme="minorHAnsi" w:eastAsia="Times New Roman" w:hAnsiTheme="minorHAnsi" w:cstheme="minorHAnsi"/>
                <w:noProof/>
                <w:color w:val="000000" w:themeColor="text1"/>
                <w:sz w:val="18"/>
                <w:szCs w:val="18"/>
              </w:rPr>
              <w:drawing>
                <wp:anchor distT="0" distB="0" distL="114300" distR="114300" simplePos="0" relativeHeight="251661312" behindDoc="0" locked="0" layoutInCell="1" allowOverlap="1">
                  <wp:simplePos x="0" y="0"/>
                  <wp:positionH relativeFrom="column">
                    <wp:posOffset>512445</wp:posOffset>
                  </wp:positionH>
                  <wp:positionV relativeFrom="paragraph">
                    <wp:posOffset>601980</wp:posOffset>
                  </wp:positionV>
                  <wp:extent cx="771525" cy="647700"/>
                  <wp:effectExtent l="0" t="0" r="9525" b="0"/>
                  <wp:wrapNone/>
                  <wp:docPr id="21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pic:spPr>
                      </pic:pic>
                    </a:graphicData>
                  </a:graphic>
                </wp:anchor>
              </w:drawing>
            </w:r>
            <w:r w:rsidRPr="00A34474">
              <w:rPr>
                <w:rFonts w:asciiTheme="minorHAnsi" w:eastAsia="Times New Roman" w:hAnsiTheme="minorHAnsi" w:cstheme="minorHAnsi"/>
                <w:color w:val="000000" w:themeColor="text1"/>
                <w:sz w:val="18"/>
                <w:szCs w:val="18"/>
                <w:lang w:eastAsia="en-PH"/>
              </w:rPr>
              <w:t>ng tatlong pangungusap  na nagsasabi ng kahalagahan ng pagtutulungan at pakikipagkapwa sa paglutas ng mga problema sa komunidad.</w:t>
            </w:r>
          </w:p>
          <w:p w:rsidR="00A34474" w:rsidRPr="00A34474" w:rsidRDefault="00A34474" w:rsidP="003C3C35">
            <w:pPr>
              <w:pStyle w:val="NoSpacing"/>
              <w:rPr>
                <w:rFonts w:asciiTheme="minorHAnsi" w:eastAsia="Times New Roman" w:hAnsiTheme="minorHAnsi" w:cstheme="minorHAnsi"/>
                <w:color w:val="000000" w:themeColor="text1"/>
                <w:sz w:val="18"/>
                <w:szCs w:val="18"/>
                <w:lang w:eastAsia="en-PH"/>
              </w:rPr>
            </w:pPr>
            <w:r w:rsidRPr="00A34474">
              <w:rPr>
                <w:rFonts w:asciiTheme="minorHAnsi" w:eastAsia="Times New Roman" w:hAnsiTheme="minorHAnsi" w:cstheme="minorHAnsi"/>
                <w:color w:val="000000" w:themeColor="text1"/>
                <w:sz w:val="18"/>
                <w:szCs w:val="18"/>
                <w:lang w:eastAsia="en-PH"/>
              </w:rPr>
              <w:t>1._________________</w:t>
            </w:r>
          </w:p>
          <w:p w:rsidR="00A34474" w:rsidRPr="00A34474" w:rsidRDefault="00A34474" w:rsidP="003C3C35">
            <w:pPr>
              <w:pStyle w:val="NoSpacing"/>
              <w:rPr>
                <w:rFonts w:asciiTheme="minorHAnsi" w:eastAsia="Times New Roman" w:hAnsiTheme="minorHAnsi" w:cstheme="minorHAnsi"/>
                <w:color w:val="000000" w:themeColor="text1"/>
                <w:sz w:val="18"/>
                <w:szCs w:val="18"/>
                <w:lang w:eastAsia="en-PH"/>
              </w:rPr>
            </w:pPr>
            <w:r w:rsidRPr="00A34474">
              <w:rPr>
                <w:rFonts w:asciiTheme="minorHAnsi" w:eastAsia="Times New Roman" w:hAnsiTheme="minorHAnsi" w:cstheme="minorHAnsi"/>
                <w:color w:val="000000" w:themeColor="text1"/>
                <w:sz w:val="18"/>
                <w:szCs w:val="18"/>
                <w:lang w:eastAsia="en-PH"/>
              </w:rPr>
              <w:t>___</w:t>
            </w:r>
          </w:p>
          <w:p w:rsidR="00A34474" w:rsidRPr="00A34474" w:rsidRDefault="00A34474" w:rsidP="003C3C35">
            <w:pPr>
              <w:pStyle w:val="NoSpacing"/>
              <w:rPr>
                <w:rFonts w:asciiTheme="minorHAnsi" w:eastAsia="Times New Roman" w:hAnsiTheme="minorHAnsi" w:cstheme="minorHAnsi"/>
                <w:color w:val="000000" w:themeColor="text1"/>
                <w:sz w:val="18"/>
                <w:szCs w:val="18"/>
                <w:lang w:eastAsia="en-PH"/>
              </w:rPr>
            </w:pPr>
            <w:r w:rsidRPr="00A34474">
              <w:rPr>
                <w:rFonts w:asciiTheme="minorHAnsi" w:eastAsia="Times New Roman" w:hAnsiTheme="minorHAnsi" w:cstheme="minorHAnsi"/>
                <w:color w:val="000000" w:themeColor="text1"/>
                <w:sz w:val="18"/>
                <w:szCs w:val="18"/>
                <w:lang w:eastAsia="en-PH"/>
              </w:rPr>
              <w:t xml:space="preserve"> </w:t>
            </w:r>
          </w:p>
          <w:p w:rsidR="00A34474" w:rsidRPr="00A34474" w:rsidRDefault="00A34474" w:rsidP="003C3C35">
            <w:pPr>
              <w:pStyle w:val="NoSpacing"/>
              <w:rPr>
                <w:rFonts w:asciiTheme="minorHAnsi" w:eastAsia="Times New Roman" w:hAnsiTheme="minorHAnsi" w:cstheme="minorHAnsi"/>
                <w:color w:val="000000" w:themeColor="text1"/>
                <w:sz w:val="18"/>
                <w:szCs w:val="18"/>
                <w:lang w:eastAsia="en-PH"/>
              </w:rPr>
            </w:pPr>
            <w:r w:rsidRPr="00A34474">
              <w:rPr>
                <w:rFonts w:asciiTheme="minorHAnsi" w:eastAsia="Times New Roman" w:hAnsiTheme="minorHAnsi" w:cstheme="minorHAnsi"/>
                <w:color w:val="000000" w:themeColor="text1"/>
                <w:sz w:val="18"/>
                <w:szCs w:val="18"/>
                <w:lang w:eastAsia="en-PH"/>
              </w:rPr>
              <w:t>_</w:t>
            </w:r>
            <w:r w:rsidRPr="00A34474">
              <w:rPr>
                <w:rFonts w:asciiTheme="minorHAnsi" w:eastAsia="Times New Roman" w:hAnsiTheme="minorHAnsi" w:cstheme="minorHAnsi"/>
                <w:noProof/>
                <w:color w:val="000000" w:themeColor="text1"/>
                <w:sz w:val="18"/>
                <w:szCs w:val="18"/>
              </w:rPr>
              <w:drawing>
                <wp:inline distT="0" distB="0" distL="0" distR="0">
                  <wp:extent cx="703036" cy="590550"/>
                  <wp:effectExtent l="0" t="0" r="1905" b="0"/>
                  <wp:docPr id="21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3036" cy="590550"/>
                          </a:xfrm>
                          <a:prstGeom prst="rect">
                            <a:avLst/>
                          </a:prstGeom>
                          <a:noFill/>
                        </pic:spPr>
                      </pic:pic>
                    </a:graphicData>
                  </a:graphic>
                </wp:inline>
              </w:drawing>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What can you say about the relationship of the </w:t>
            </w:r>
            <w:r w:rsidRPr="00A34474">
              <w:rPr>
                <w:rFonts w:asciiTheme="minorHAnsi" w:hAnsiTheme="minorHAnsi" w:cstheme="minorHAnsi"/>
                <w:i/>
                <w:iCs/>
                <w:color w:val="000000" w:themeColor="text1"/>
                <w:sz w:val="18"/>
                <w:szCs w:val="18"/>
              </w:rPr>
              <w:t xml:space="preserve">meronyms </w:t>
            </w:r>
            <w:r w:rsidRPr="00A34474">
              <w:rPr>
                <w:rFonts w:asciiTheme="minorHAnsi" w:hAnsiTheme="minorHAnsi" w:cstheme="minorHAnsi"/>
                <w:color w:val="000000" w:themeColor="text1"/>
                <w:sz w:val="18"/>
                <w:szCs w:val="18"/>
              </w:rPr>
              <w:t>to the words at the right? How are they related?</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color w:val="000000" w:themeColor="text1"/>
                <w:sz w:val="18"/>
                <w:szCs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Show an improvised spinner and make sure it is fair. Have the whole class do the lesson together. Each pupil will spin once and record the spin in the worksheet. What color the spinner would land? Can you guess the likelihood of each color? (Blue is more likely, yellow is unlikely, red and green is less likely. It is noticeable that there is no equally likely. It is expected that the frequency of red and green are almost the same. Help the pupils realized that red and green are equally likely to each other.)</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Ipagawa sa mga mag-aaral ang nasa bahaging </w:t>
            </w:r>
            <w:r w:rsidRPr="00A34474">
              <w:rPr>
                <w:rFonts w:asciiTheme="minorHAnsi" w:hAnsiTheme="minorHAnsi" w:cstheme="minorHAnsi"/>
                <w:b/>
                <w:color w:val="000000" w:themeColor="text1"/>
                <w:sz w:val="18"/>
                <w:szCs w:val="18"/>
              </w:rPr>
              <w:t>Sanayin Natin</w:t>
            </w:r>
            <w:r w:rsidRPr="00A34474">
              <w:rPr>
                <w:rFonts w:asciiTheme="minorHAnsi" w:hAnsiTheme="minorHAnsi" w:cstheme="minorHAnsi"/>
                <w:color w:val="000000" w:themeColor="text1"/>
                <w:sz w:val="18"/>
                <w:szCs w:val="18"/>
              </w:rPr>
              <w:t xml:space="preserve"> sa LM , pahina __ . (Ito ay Pinatnubayang Pagsasanay)</w:t>
            </w:r>
          </w:p>
          <w:p w:rsidR="00A34474" w:rsidRPr="00A34474" w:rsidRDefault="00A34474" w:rsidP="003C3C35">
            <w:pPr>
              <w:pStyle w:val="NoSpacing"/>
              <w:rPr>
                <w:rFonts w:asciiTheme="minorHAnsi" w:hAnsiTheme="minorHAnsi" w:cstheme="minorHAnsi"/>
                <w:b/>
                <w:color w:val="000000" w:themeColor="text1"/>
                <w:sz w:val="18"/>
                <w:szCs w:val="18"/>
              </w:rPr>
            </w:pPr>
          </w:p>
          <w:p w:rsidR="00A34474" w:rsidRPr="00A34474" w:rsidRDefault="00A34474" w:rsidP="003C3C35">
            <w:pPr>
              <w:rPr>
                <w:rFonts w:asciiTheme="minorHAnsi" w:hAnsiTheme="minorHAnsi" w:cstheme="minorHAnsi"/>
                <w:color w:val="000000" w:themeColor="text1"/>
                <w:sz w:val="18"/>
                <w:szCs w:val="18"/>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Basahin:</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Safety in School :</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Observe safety signs</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Hold onto the railings when going up and down the stairs.</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Do not run or play along the corridors. Refrain from pushing anyone.</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Do not throw your garbage anywhere.</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Never climb in high places.</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Do not play or sit on railings.</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Place your things in its proper place so no one will stumble on it.</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Do not use pointed objects when pointing somebody.</w:t>
            </w:r>
          </w:p>
        </w:tc>
      </w:tr>
      <w:tr w:rsidR="00A34474" w:rsidRPr="00A34474" w:rsidTr="00A34474">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 H.Making generalizations </w:t>
            </w:r>
          </w:p>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 and abstractions   about the lesson</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Basahin ang muli ang “Ating Tandaan” nang sabay-sabay hanggang sa ito ay maisaulo ng mga bata.</w:t>
            </w:r>
          </w:p>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lang w:val="it-IT"/>
              </w:rPr>
              <w:t>/ Ang bawat bata ay may pangarap na komunidad.</w:t>
            </w:r>
          </w:p>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lang w:val="it-IT"/>
              </w:rPr>
              <w:t>/Pangarap ng bawat tao ang komunidad na maunlad, malinis, Masaya at may pagtutulungan.</w:t>
            </w:r>
          </w:p>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lang w:val="it-IT"/>
              </w:rPr>
              <w:t xml:space="preserve">/Maraming mga bagay na dapat isaisip at isagawa upang matupad ang pangarap </w:t>
            </w:r>
            <w:r w:rsidRPr="00A34474">
              <w:rPr>
                <w:rFonts w:asciiTheme="minorHAnsi" w:hAnsiTheme="minorHAnsi" w:cstheme="minorHAnsi"/>
                <w:color w:val="000000" w:themeColor="text1"/>
                <w:sz w:val="18"/>
                <w:szCs w:val="18"/>
                <w:lang w:val="it-IT"/>
              </w:rPr>
              <w:lastRenderedPageBreak/>
              <w:t>na komunidad.</w:t>
            </w:r>
          </w:p>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lang w:val="it-IT"/>
              </w:rPr>
              <w:t>/ Ang mga magagandang kaugalian tulad ng pagiging masipag sa pag-aaral, matiyaga at masunurin ay ilan lamang sa mga kaugaliang dapat taglayin upang matupad ang pangarap na komunidad.</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i/>
                <w:iCs/>
                <w:color w:val="000000" w:themeColor="text1"/>
                <w:sz w:val="18"/>
                <w:szCs w:val="18"/>
              </w:rPr>
              <w:lastRenderedPageBreak/>
              <w:t xml:space="preserve">Meronym </w:t>
            </w:r>
            <w:r w:rsidRPr="00A34474">
              <w:rPr>
                <w:rFonts w:asciiTheme="minorHAnsi" w:hAnsiTheme="minorHAnsi" w:cstheme="minorHAnsi"/>
                <w:color w:val="000000" w:themeColor="text1"/>
                <w:sz w:val="18"/>
                <w:szCs w:val="18"/>
              </w:rPr>
              <w:t xml:space="preserve">is a word which is a part of a whole. </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Example: “finger” is a part of the hand and “wheel” is a part of the automobile.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rPr>
                <w:rFonts w:asciiTheme="minorHAnsi" w:hAnsiTheme="minorHAnsi" w:cstheme="minorHAnsi"/>
                <w:color w:val="000000" w:themeColor="text1"/>
                <w:sz w:val="18"/>
                <w:szCs w:val="18"/>
                <w:lang w:val="it-IT"/>
              </w:rPr>
            </w:pPr>
            <w:r w:rsidRPr="00A34474">
              <w:rPr>
                <w:rFonts w:asciiTheme="minorHAnsi" w:hAnsiTheme="minorHAnsi" w:cstheme="minorHAnsi"/>
                <w:color w:val="000000" w:themeColor="text1"/>
                <w:sz w:val="18"/>
                <w:szCs w:val="18"/>
              </w:rPr>
              <w:t>Paano isinusulat ang isang kuwento? Ipabasa ang Tandaan sa LM.</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An event is less likely if it does have a smaller chance of happening. </w:t>
            </w:r>
          </w:p>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An event is equally likely if it does have an equal/fair chance of happening. </w:t>
            </w:r>
          </w:p>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An event is more likely if it does have greater chance of happening. </w:t>
            </w:r>
          </w:p>
          <w:p w:rsidR="00A34474" w:rsidRPr="00A34474" w:rsidRDefault="00A34474" w:rsidP="003C3C35">
            <w:pPr>
              <w:pStyle w:val="NoSpacing"/>
              <w:rPr>
                <w:rFonts w:asciiTheme="minorHAnsi" w:eastAsia="Times New Roman" w:hAnsiTheme="minorHAnsi" w:cstheme="minorHAnsi"/>
                <w:color w:val="000000" w:themeColor="text1"/>
                <w:sz w:val="18"/>
                <w:szCs w:val="18"/>
              </w:rPr>
            </w:pPr>
            <w:r w:rsidRPr="00A34474">
              <w:rPr>
                <w:rFonts w:asciiTheme="minorHAnsi" w:eastAsiaTheme="minorHAnsi" w:hAnsiTheme="minorHAnsi" w:cstheme="minorHAnsi"/>
                <w:color w:val="000000" w:themeColor="text1"/>
                <w:sz w:val="18"/>
                <w:szCs w:val="18"/>
              </w:rPr>
              <w:lastRenderedPageBreak/>
              <w:t>An event is unlikely if it does not have a good chance of happening.</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lastRenderedPageBreak/>
              <w:t xml:space="preserve">Ano ang pagdadaglat? Paano isinasagawa ang pagdadaglat? Anong bantas ang  ginagamit sa pagdadaglat? Tingnan at pag-aralan ang bahaging </w:t>
            </w:r>
            <w:r w:rsidRPr="00A34474">
              <w:rPr>
                <w:rFonts w:asciiTheme="minorHAnsi" w:hAnsiTheme="minorHAnsi" w:cstheme="minorHAnsi"/>
                <w:b/>
                <w:color w:val="000000" w:themeColor="text1"/>
                <w:sz w:val="18"/>
                <w:szCs w:val="18"/>
              </w:rPr>
              <w:t xml:space="preserve">Tandaan Natin </w:t>
            </w:r>
            <w:r w:rsidRPr="00A34474">
              <w:rPr>
                <w:rFonts w:asciiTheme="minorHAnsi" w:hAnsiTheme="minorHAnsi" w:cstheme="minorHAnsi"/>
                <w:color w:val="000000" w:themeColor="text1"/>
                <w:sz w:val="18"/>
                <w:szCs w:val="18"/>
              </w:rPr>
              <w:t>sa LM ”, pahina ___.</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Dapat na isagawa ang mga pangkaligtasang tuntunin ng paaralan tulad ng:</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Pagsunod sa pila sa halip na</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makipagsiksikan.</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 xml:space="preserve">Pagsunod sa mga pamantayang ibinibigay </w:t>
            </w:r>
            <w:r w:rsidRPr="00A34474">
              <w:rPr>
                <w:rFonts w:asciiTheme="minorHAnsi" w:eastAsia="Malgun Gothic" w:hAnsiTheme="minorHAnsi" w:cstheme="minorHAnsi"/>
                <w:color w:val="000000" w:themeColor="text1"/>
                <w:sz w:val="18"/>
                <w:szCs w:val="18"/>
              </w:rPr>
              <w:lastRenderedPageBreak/>
              <w:t>ng guro tuwing may isahan o pangkatang gawain.</w:t>
            </w:r>
          </w:p>
          <w:p w:rsidR="00A34474" w:rsidRPr="00A34474" w:rsidRDefault="00A34474" w:rsidP="003C3C35">
            <w:pPr>
              <w:pStyle w:val="NoSpacing"/>
              <w:rPr>
                <w:rFonts w:asciiTheme="minorHAnsi" w:eastAsia="Malgun Gothic" w:hAnsiTheme="minorHAnsi" w:cstheme="minorHAnsi"/>
                <w:color w:val="000000" w:themeColor="text1"/>
                <w:sz w:val="18"/>
                <w:szCs w:val="18"/>
              </w:rPr>
            </w:pPr>
            <w:r w:rsidRPr="00A34474">
              <w:rPr>
                <w:rFonts w:asciiTheme="minorHAnsi" w:eastAsia="Malgun Gothic" w:hAnsiTheme="minorHAnsi" w:cstheme="minorHAnsi"/>
                <w:color w:val="000000" w:themeColor="text1"/>
                <w:sz w:val="18"/>
                <w:szCs w:val="18"/>
              </w:rPr>
              <w:t>Pagbibigay-pansin sa mga babalang pangkaligtasan</w:t>
            </w:r>
          </w:p>
        </w:tc>
      </w:tr>
      <w:tr w:rsidR="00A34474" w:rsidRPr="00A34474" w:rsidTr="00A34474">
        <w:trPr>
          <w:trHeight w:val="350"/>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lastRenderedPageBreak/>
              <w:t xml:space="preserve">  I. Evaluating learning</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noProof/>
                <w:color w:val="000000" w:themeColor="text1"/>
                <w:sz w:val="18"/>
                <w:szCs w:val="18"/>
              </w:rPr>
              <w:drawing>
                <wp:inline distT="0" distB="0" distL="0" distR="0">
                  <wp:extent cx="1181100" cy="331540"/>
                  <wp:effectExtent l="0" t="0" r="0" b="0"/>
                  <wp:docPr id="220"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8897" cy="330922"/>
                          </a:xfrm>
                          <a:prstGeom prst="rect">
                            <a:avLst/>
                          </a:prstGeom>
                          <a:noFill/>
                        </pic:spPr>
                      </pic:pic>
                    </a:graphicData>
                  </a:graphic>
                </wp:inline>
              </w:drawing>
            </w:r>
          </w:p>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1.Sumasali ako sa paligsahan sa pagtula sa aming paaralan. </w:t>
            </w:r>
          </w:p>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2. Palagi akong makikinig sa aking guro upang mapayaman ko ang aking kaalaman sa lahat ng aking asignatura.</w:t>
            </w:r>
          </w:p>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3. Manonood lamang ako ng telebisyon pagdating sa bahay at hindi ko gagawin ang aking takdang -aralin.</w:t>
            </w:r>
          </w:p>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4.  Ibabahagi ko ang aking kakayahan sa aking kapwa bilang isang paraan ng pagpapasalamat sa Diyos.</w:t>
            </w:r>
          </w:p>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lang w:val="it-IT"/>
              </w:rPr>
            </w:pPr>
            <w:r w:rsidRPr="00A34474">
              <w:rPr>
                <w:rFonts w:asciiTheme="minorHAnsi" w:hAnsiTheme="minorHAnsi" w:cstheme="minorHAnsi"/>
                <w:noProof/>
                <w:color w:val="000000" w:themeColor="text1"/>
                <w:sz w:val="18"/>
                <w:szCs w:val="18"/>
                <w:shd w:val="clear" w:color="auto" w:fill="FEDAED"/>
              </w:rPr>
              <w:drawing>
                <wp:anchor distT="0" distB="0" distL="114300" distR="114300" simplePos="0" relativeHeight="251662336" behindDoc="0" locked="0" layoutInCell="1" allowOverlap="1">
                  <wp:simplePos x="0" y="0"/>
                  <wp:positionH relativeFrom="column">
                    <wp:posOffset>369570</wp:posOffset>
                  </wp:positionH>
                  <wp:positionV relativeFrom="paragraph">
                    <wp:posOffset>736600</wp:posOffset>
                  </wp:positionV>
                  <wp:extent cx="409575" cy="971550"/>
                  <wp:effectExtent l="0" t="95250" r="0" b="304800"/>
                  <wp:wrapNone/>
                  <wp:docPr id="221" name="Diagram 1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r w:rsidRPr="00A34474">
              <w:rPr>
                <w:rFonts w:asciiTheme="minorHAnsi" w:hAnsiTheme="minorHAnsi" w:cstheme="minorHAnsi"/>
                <w:color w:val="000000" w:themeColor="text1"/>
                <w:sz w:val="18"/>
                <w:szCs w:val="18"/>
                <w:lang w:val="it-IT"/>
              </w:rPr>
              <w:t>Mag-isip ng limang parirala  kung paano mo maisasapuso ang pagtupad mo sa pangarap mong komunidad. Isulat ito sa loob ng kahon.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Directions: Draw a line to connect the word at the left that is related to the words on the fish. From the bowl, fish the word that is related to the word at the left.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rPr>
                <w:rFonts w:asciiTheme="minorHAnsi" w:hAnsiTheme="minorHAnsi" w:cstheme="minorHAnsi"/>
                <w:color w:val="000000" w:themeColor="text1"/>
                <w:sz w:val="18"/>
                <w:szCs w:val="18"/>
                <w:lang w:val="en-PH"/>
              </w:rPr>
            </w:pPr>
            <w:r w:rsidRPr="00A34474">
              <w:rPr>
                <w:rFonts w:asciiTheme="minorHAnsi" w:hAnsiTheme="minorHAnsi" w:cstheme="minorHAnsi"/>
                <w:noProof/>
                <w:color w:val="000000" w:themeColor="text1"/>
                <w:sz w:val="18"/>
                <w:szCs w:val="18"/>
              </w:rPr>
              <w:drawing>
                <wp:inline distT="0" distB="0" distL="0" distR="0">
                  <wp:extent cx="1400175" cy="796114"/>
                  <wp:effectExtent l="0" t="0" r="0" b="4445"/>
                  <wp:docPr id="222" name="Picture 171"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Untitled.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3319" cy="797902"/>
                          </a:xfrm>
                          <a:prstGeom prst="rect">
                            <a:avLst/>
                          </a:prstGeom>
                          <a:noFill/>
                          <a:ln>
                            <a:noFill/>
                          </a:ln>
                        </pic:spPr>
                      </pic:pic>
                    </a:graphicData>
                  </a:graphic>
                </wp:inline>
              </w:drawing>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Ipasagot ang </w:t>
            </w:r>
            <w:r w:rsidRPr="00A34474">
              <w:rPr>
                <w:rFonts w:asciiTheme="minorHAnsi" w:hAnsiTheme="minorHAnsi" w:cstheme="minorHAnsi"/>
                <w:b/>
                <w:color w:val="000000" w:themeColor="text1"/>
                <w:sz w:val="18"/>
                <w:szCs w:val="18"/>
              </w:rPr>
              <w:t>Linangin Natin</w:t>
            </w:r>
            <w:r w:rsidRPr="00A34474">
              <w:rPr>
                <w:rFonts w:asciiTheme="minorHAnsi" w:hAnsiTheme="minorHAnsi" w:cstheme="minorHAnsi"/>
                <w:color w:val="000000" w:themeColor="text1"/>
                <w:sz w:val="18"/>
                <w:szCs w:val="18"/>
              </w:rPr>
              <w:t xml:space="preserve"> sa LM, sa pahina ___.</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rPr>
                <w:rFonts w:asciiTheme="minorHAnsi" w:eastAsia="Malgun Gothic" w:hAnsiTheme="minorHAnsi" w:cstheme="minorHAnsi"/>
                <w:color w:val="000000" w:themeColor="text1"/>
                <w:sz w:val="18"/>
                <w:szCs w:val="18"/>
                <w:lang w:val="en-PH"/>
              </w:rPr>
            </w:pPr>
            <w:r w:rsidRPr="00A34474">
              <w:rPr>
                <w:rFonts w:asciiTheme="minorHAnsi" w:eastAsia="Malgun Gothic" w:hAnsiTheme="minorHAnsi" w:cstheme="minorHAnsi"/>
                <w:color w:val="000000" w:themeColor="text1"/>
                <w:sz w:val="18"/>
                <w:szCs w:val="18"/>
                <w:lang w:val="en-PH"/>
              </w:rPr>
              <w:t>Sagutin ng Tama o Mali ang mga sumusunod:</w:t>
            </w:r>
          </w:p>
          <w:p w:rsidR="00A34474" w:rsidRPr="00A34474" w:rsidRDefault="00A34474" w:rsidP="003C3C35">
            <w:pPr>
              <w:autoSpaceDE w:val="0"/>
              <w:autoSpaceDN w:val="0"/>
              <w:adjustRightInd w:val="0"/>
              <w:rPr>
                <w:rFonts w:asciiTheme="minorHAnsi" w:eastAsia="Malgun Gothic" w:hAnsiTheme="minorHAnsi" w:cstheme="minorHAnsi"/>
                <w:color w:val="000000" w:themeColor="text1"/>
                <w:sz w:val="18"/>
                <w:szCs w:val="18"/>
                <w:lang w:val="en-PH"/>
              </w:rPr>
            </w:pPr>
            <w:r w:rsidRPr="00A34474">
              <w:rPr>
                <w:rFonts w:asciiTheme="minorHAnsi" w:eastAsia="Malgun Gothic" w:hAnsiTheme="minorHAnsi" w:cstheme="minorHAnsi"/>
                <w:color w:val="000000" w:themeColor="text1"/>
                <w:sz w:val="18"/>
                <w:szCs w:val="18"/>
                <w:lang w:val="en-PH"/>
              </w:rPr>
              <w:t>1. Hindi nakikipagsisikan sa pagpila sa kantina.</w:t>
            </w:r>
          </w:p>
          <w:p w:rsidR="00A34474" w:rsidRPr="00A34474" w:rsidRDefault="00A34474" w:rsidP="003C3C35">
            <w:pPr>
              <w:autoSpaceDE w:val="0"/>
              <w:autoSpaceDN w:val="0"/>
              <w:adjustRightInd w:val="0"/>
              <w:rPr>
                <w:rFonts w:asciiTheme="minorHAnsi" w:eastAsia="Malgun Gothic" w:hAnsiTheme="minorHAnsi" w:cstheme="minorHAnsi"/>
                <w:color w:val="000000" w:themeColor="text1"/>
                <w:sz w:val="18"/>
                <w:szCs w:val="18"/>
                <w:lang w:val="en-PH"/>
              </w:rPr>
            </w:pPr>
            <w:r w:rsidRPr="00A34474">
              <w:rPr>
                <w:rFonts w:asciiTheme="minorHAnsi" w:eastAsia="Malgun Gothic" w:hAnsiTheme="minorHAnsi" w:cstheme="minorHAnsi"/>
                <w:color w:val="000000" w:themeColor="text1"/>
                <w:sz w:val="18"/>
                <w:szCs w:val="18"/>
                <w:lang w:val="en-PH"/>
              </w:rPr>
              <w:t>2. Nakikipaglaro sa oras ng klase.</w:t>
            </w:r>
          </w:p>
          <w:p w:rsidR="00A34474" w:rsidRPr="00A34474" w:rsidRDefault="00A34474" w:rsidP="003C3C35">
            <w:pPr>
              <w:autoSpaceDE w:val="0"/>
              <w:autoSpaceDN w:val="0"/>
              <w:adjustRightInd w:val="0"/>
              <w:rPr>
                <w:rFonts w:asciiTheme="minorHAnsi" w:eastAsia="Malgun Gothic" w:hAnsiTheme="minorHAnsi" w:cstheme="minorHAnsi"/>
                <w:color w:val="000000" w:themeColor="text1"/>
                <w:sz w:val="18"/>
                <w:szCs w:val="18"/>
                <w:lang w:val="en-PH"/>
              </w:rPr>
            </w:pPr>
            <w:r w:rsidRPr="00A34474">
              <w:rPr>
                <w:rFonts w:asciiTheme="minorHAnsi" w:eastAsia="Malgun Gothic" w:hAnsiTheme="minorHAnsi" w:cstheme="minorHAnsi"/>
                <w:color w:val="000000" w:themeColor="text1"/>
                <w:sz w:val="18"/>
                <w:szCs w:val="18"/>
                <w:lang w:val="en-PH"/>
              </w:rPr>
              <w:t>3. Binabasa at sinusunod ang mga nakikitang simbolong pangkaligtasan.</w:t>
            </w:r>
          </w:p>
          <w:p w:rsidR="00A34474" w:rsidRPr="00A34474" w:rsidRDefault="00A34474" w:rsidP="003C3C35">
            <w:pPr>
              <w:autoSpaceDE w:val="0"/>
              <w:autoSpaceDN w:val="0"/>
              <w:adjustRightInd w:val="0"/>
              <w:rPr>
                <w:rFonts w:asciiTheme="minorHAnsi" w:eastAsia="Malgun Gothic" w:hAnsiTheme="minorHAnsi" w:cstheme="minorHAnsi"/>
                <w:color w:val="000000" w:themeColor="text1"/>
                <w:sz w:val="18"/>
                <w:szCs w:val="18"/>
                <w:lang w:val="en-PH"/>
              </w:rPr>
            </w:pPr>
            <w:r w:rsidRPr="00A34474">
              <w:rPr>
                <w:rFonts w:asciiTheme="minorHAnsi" w:eastAsia="Malgun Gothic" w:hAnsiTheme="minorHAnsi" w:cstheme="minorHAnsi"/>
                <w:color w:val="000000" w:themeColor="text1"/>
                <w:sz w:val="18"/>
                <w:szCs w:val="18"/>
                <w:lang w:val="en-PH"/>
              </w:rPr>
              <w:t>4. Tumatakbo sa pag-akyat at pagbaba sa hagdanan.</w:t>
            </w:r>
          </w:p>
          <w:p w:rsidR="00A34474" w:rsidRPr="00A34474" w:rsidRDefault="00A34474" w:rsidP="003C3C35">
            <w:pPr>
              <w:autoSpaceDE w:val="0"/>
              <w:autoSpaceDN w:val="0"/>
              <w:adjustRightInd w:val="0"/>
              <w:rPr>
                <w:rFonts w:asciiTheme="minorHAnsi" w:eastAsia="Malgun Gothic" w:hAnsiTheme="minorHAnsi" w:cstheme="minorHAnsi"/>
                <w:color w:val="000000" w:themeColor="text1"/>
                <w:sz w:val="18"/>
                <w:szCs w:val="18"/>
                <w:lang w:val="en-PH"/>
              </w:rPr>
            </w:pPr>
            <w:r w:rsidRPr="00A34474">
              <w:rPr>
                <w:rFonts w:asciiTheme="minorHAnsi" w:eastAsia="Malgun Gothic" w:hAnsiTheme="minorHAnsi" w:cstheme="minorHAnsi"/>
                <w:color w:val="000000" w:themeColor="text1"/>
                <w:sz w:val="18"/>
                <w:szCs w:val="18"/>
                <w:lang w:val="en-PH"/>
              </w:rPr>
              <w:t>.</w:t>
            </w:r>
          </w:p>
        </w:tc>
      </w:tr>
      <w:tr w:rsidR="00A34474" w:rsidRPr="00A34474" w:rsidTr="00A34474">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 J. Additional activities  for application or  remediation</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lang w:val="it-IT"/>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r w:rsidRPr="00A34474">
              <w:rPr>
                <w:rFonts w:asciiTheme="minorHAnsi" w:hAnsiTheme="minorHAnsi" w:cstheme="minorHAnsi"/>
                <w:b/>
                <w:bCs/>
                <w:color w:val="000000" w:themeColor="text1"/>
                <w:sz w:val="18"/>
                <w:szCs w:val="18"/>
              </w:rPr>
              <w:t xml:space="preserve">HOME ACTIVITY </w:t>
            </w:r>
          </w:p>
          <w:p w:rsidR="00A34474" w:rsidRPr="00A34474" w:rsidRDefault="00A34474" w:rsidP="003C3C35">
            <w:pPr>
              <w:rPr>
                <w:rFonts w:asciiTheme="minorHAnsi" w:eastAsia="Times New Roman" w:hAnsiTheme="minorHAnsi" w:cstheme="minorHAnsi"/>
                <w:color w:val="000000" w:themeColor="text1"/>
                <w:sz w:val="18"/>
                <w:szCs w:val="18"/>
              </w:rPr>
            </w:pPr>
            <w:r w:rsidRPr="00A34474">
              <w:rPr>
                <w:rFonts w:asciiTheme="minorHAnsi" w:hAnsiTheme="minorHAnsi" w:cstheme="minorHAnsi"/>
                <w:color w:val="000000" w:themeColor="text1"/>
                <w:sz w:val="18"/>
                <w:szCs w:val="18"/>
              </w:rPr>
              <w:t>Refer to LM 116 – Gawaing Bahay:</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Basahin at pag-aralan ang paraan kung paano ang pagdadaglat. Magbigay ng </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limang halimbawa at gamitin ito sa sariling pangungusap</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eastAsia="Malgun Gothic" w:hAnsiTheme="minorHAnsi" w:cstheme="minorHAnsi"/>
                <w:color w:val="000000" w:themeColor="text1"/>
                <w:sz w:val="18"/>
                <w:szCs w:val="18"/>
              </w:rPr>
            </w:pPr>
          </w:p>
        </w:tc>
      </w:tr>
      <w:tr w:rsidR="00A34474" w:rsidRPr="00A34474" w:rsidTr="00A34474">
        <w:trPr>
          <w:gridAfter w:val="2"/>
          <w:wAfter w:w="3465" w:type="dxa"/>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IV. REMARKS</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autoSpaceDE w:val="0"/>
              <w:autoSpaceDN w:val="0"/>
              <w:adjustRightInd w:val="0"/>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3321" w:type="dxa"/>
            <w:gridSpan w:val="2"/>
            <w:shd w:val="clear" w:color="auto" w:fill="FFFFFF" w:themeFill="background1"/>
          </w:tcPr>
          <w:p w:rsidR="00A34474" w:rsidRPr="00A34474" w:rsidRDefault="00A34474" w:rsidP="003C3C35">
            <w:pPr>
              <w:rPr>
                <w:rFonts w:asciiTheme="minorHAnsi" w:eastAsia="Times New Roman" w:hAnsiTheme="minorHAnsi" w:cstheme="minorHAnsi"/>
                <w:color w:val="000000" w:themeColor="text1"/>
                <w:sz w:val="18"/>
                <w:szCs w:val="18"/>
              </w:rPr>
            </w:pPr>
          </w:p>
        </w:tc>
      </w:tr>
      <w:tr w:rsidR="00A34474" w:rsidRPr="00A34474" w:rsidTr="00A34474">
        <w:trPr>
          <w:gridAfter w:val="4"/>
          <w:wAfter w:w="6786" w:type="dxa"/>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V. REFLECTION</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r>
      <w:tr w:rsidR="00A34474" w:rsidRPr="00A34474" w:rsidTr="00A34474">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A..No. of learners who earned 80% in  the evaluation</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tabs>
                <w:tab w:val="left" w:pos="3495"/>
              </w:tabs>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tabs>
                <w:tab w:val="left" w:pos="3495"/>
              </w:tabs>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tabs>
                <w:tab w:val="left" w:pos="3495"/>
              </w:tabs>
              <w:rPr>
                <w:rFonts w:asciiTheme="minorHAnsi" w:hAnsiTheme="minorHAnsi" w:cstheme="minorHAnsi"/>
                <w:color w:val="000000" w:themeColor="text1"/>
                <w:sz w:val="18"/>
                <w:szCs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tabs>
                <w:tab w:val="left" w:pos="3495"/>
              </w:tabs>
              <w:rPr>
                <w:rFonts w:asciiTheme="minorHAnsi" w:hAnsiTheme="minorHAnsi" w:cstheme="minorHAnsi"/>
                <w:color w:val="000000" w:themeColor="text1"/>
                <w:sz w:val="18"/>
                <w:szCs w:val="18"/>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tabs>
                <w:tab w:val="left" w:pos="3495"/>
              </w:tabs>
              <w:rPr>
                <w:rFonts w:asciiTheme="minorHAnsi" w:hAnsiTheme="minorHAnsi" w:cstheme="minorHAnsi"/>
                <w:color w:val="000000" w:themeColor="text1"/>
                <w:sz w:val="18"/>
                <w:szCs w:val="18"/>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tabs>
                <w:tab w:val="left" w:pos="3495"/>
              </w:tabs>
              <w:rPr>
                <w:rFonts w:asciiTheme="minorHAnsi" w:hAnsiTheme="minorHAnsi" w:cstheme="minorHAnsi"/>
                <w:color w:val="000000" w:themeColor="text1"/>
                <w:sz w:val="18"/>
                <w:szCs w:val="18"/>
              </w:rPr>
            </w:pPr>
          </w:p>
        </w:tc>
      </w:tr>
      <w:tr w:rsidR="00A34474" w:rsidRPr="00A34474" w:rsidTr="00A34474">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B.No. of learners        </w:t>
            </w:r>
          </w:p>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who  require additional   activities for    remediation who  scored below 80%</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tabs>
                <w:tab w:val="left" w:pos="3495"/>
              </w:tabs>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r>
      <w:tr w:rsidR="00A34474" w:rsidRPr="00A34474" w:rsidTr="00A34474">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C. Did the remedial    lessons work? </w:t>
            </w:r>
          </w:p>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 No. of learners who  </w:t>
            </w:r>
            <w:r w:rsidRPr="00A34474">
              <w:rPr>
                <w:rFonts w:asciiTheme="minorHAnsi" w:hAnsiTheme="minorHAnsi" w:cstheme="minorHAnsi"/>
                <w:b/>
                <w:color w:val="000000" w:themeColor="text1"/>
                <w:sz w:val="18"/>
                <w:szCs w:val="18"/>
              </w:rPr>
              <w:lastRenderedPageBreak/>
              <w:t xml:space="preserve">have caught up with </w:t>
            </w:r>
          </w:p>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 xml:space="preserve">     the lesson</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r>
      <w:tr w:rsidR="00A34474" w:rsidRPr="00A34474" w:rsidTr="00A34474">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D. No. of learners who  continue to require  remediation</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b/>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b/>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b/>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b/>
                <w:color w:val="000000" w:themeColor="text1"/>
                <w:sz w:val="18"/>
                <w:szCs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b/>
                <w:color w:val="000000" w:themeColor="text1"/>
                <w:sz w:val="18"/>
                <w:szCs w:val="18"/>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p>
        </w:tc>
      </w:tr>
      <w:tr w:rsidR="00A34474" w:rsidRPr="00A34474" w:rsidTr="00A34474">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E. Which of my  teachingstrategies  worked well? Why  did these work?</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Stratehiyang dapat gamitin:</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__Koaborasyon</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__Pangkatang Gawain</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__ANA / KWL</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__Fishbone Planner</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__Sanhi at Bunga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__Paint Me A Picture</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__Event Map</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__Decision Chart</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__Data Retrieval Chart</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__I –Search</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__Discussion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Stratehiyang dapat gamitin:</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__Koaborasyon</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__Pangkatang Gawain</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__ANA / KWL</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__Fishbone Planner</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__Sanhi at Bunga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__Paint Me A Picture</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__Event Map</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__Decision Chart</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__Data Retrieval Chart</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__I –Search</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__Discussion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i/>
                <w:color w:val="000000" w:themeColor="text1"/>
                <w:sz w:val="18"/>
                <w:szCs w:val="18"/>
                <w:lang w:val="fil-PH" w:eastAsia="fil-PH"/>
              </w:rPr>
            </w:pPr>
            <w:r w:rsidRPr="00A34474">
              <w:rPr>
                <w:rFonts w:asciiTheme="minorHAnsi" w:hAnsiTheme="minorHAnsi" w:cstheme="minorHAnsi"/>
                <w:i/>
                <w:color w:val="000000" w:themeColor="text1"/>
                <w:sz w:val="18"/>
                <w:szCs w:val="18"/>
                <w:lang w:val="fil-PH" w:eastAsia="fil-PH"/>
              </w:rPr>
              <w:t>Strategies used that work well:</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Group collaboration</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Games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Solving Puzzles/Jigsaw</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___ Answering preliminary </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activities/exercises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Carousel</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Diads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Think-Pair-Share (TPS)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Rereading of Paragraphs/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Poems/Stories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Differentiated Instruction</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Role Playing/Drama</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Discovery Method</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Lecture Method</w:t>
            </w:r>
            <w:r w:rsidRPr="00A34474">
              <w:rPr>
                <w:rFonts w:asciiTheme="minorHAnsi" w:hAnsiTheme="minorHAnsi" w:cstheme="minorHAnsi"/>
                <w:i/>
                <w:color w:val="000000" w:themeColor="text1"/>
                <w:sz w:val="18"/>
                <w:szCs w:val="18"/>
                <w:lang w:val="fil-PH" w:eastAsia="fil-PH"/>
              </w:rPr>
              <w:t>Why?</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Complete IMs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Availability of Materials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Pupils’ eagerness to learn</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Group member’s Cooperation in doing  their  tasks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Stratehiyang dapat gamitin:</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__Koaborasyon</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__Pangkatang Gawain</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__ANA / KWL</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__Fishbone Planner</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__Sanhi at Bunga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__Paint Me A Picture</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__Event Map</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__Decision Chart</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__Data Retrieval Chart</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__I –Search</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__Discussion</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i/>
                <w:color w:val="000000" w:themeColor="text1"/>
                <w:sz w:val="18"/>
                <w:szCs w:val="18"/>
                <w:lang w:val="fil-PH" w:eastAsia="fil-PH"/>
              </w:rPr>
            </w:pPr>
            <w:r w:rsidRPr="00A34474">
              <w:rPr>
                <w:rFonts w:asciiTheme="minorHAnsi" w:hAnsiTheme="minorHAnsi" w:cstheme="minorHAnsi"/>
                <w:i/>
                <w:color w:val="000000" w:themeColor="text1"/>
                <w:sz w:val="18"/>
                <w:szCs w:val="18"/>
                <w:lang w:val="fil-PH" w:eastAsia="fil-PH"/>
              </w:rPr>
              <w:t>Strategies used that work well:</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Group collaboration</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Games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Solving Puzzles/Jigsaw</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___ Answering preliminary </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activities/exercises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Carousel</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Diads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Think-Pair-Share (TPS)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Rereading of Paragraphs/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Poems/Stories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Differentiated Instruction</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Role Playing/Drama</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Discovery Method</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Lecture Method</w:t>
            </w:r>
            <w:r w:rsidRPr="00A34474">
              <w:rPr>
                <w:rFonts w:asciiTheme="minorHAnsi" w:hAnsiTheme="minorHAnsi" w:cstheme="minorHAnsi"/>
                <w:i/>
                <w:color w:val="000000" w:themeColor="text1"/>
                <w:sz w:val="18"/>
                <w:szCs w:val="18"/>
                <w:lang w:val="fil-PH" w:eastAsia="fil-PH"/>
              </w:rPr>
              <w:t>Why?</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Complete IMs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Availability of Materials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Pupils’ eagerness to learn</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___ Group member’s Cooperation in </w:t>
            </w:r>
          </w:p>
          <w:p w:rsidR="00A34474" w:rsidRPr="00A34474" w:rsidRDefault="00A34474" w:rsidP="003C3C35">
            <w:pPr>
              <w:pStyle w:val="NoSpacing"/>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lang w:val="fil-PH" w:eastAsia="fil-PH"/>
              </w:rPr>
              <w:t xml:space="preserve">       doing  their  tasks</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Stratehiyang dapat gamitin:</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__Koaborasyon</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__Pangkatang Gawain</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__ANA / KWL</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__Fishbone Planner</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__Sanhi at Bunga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__Paint Me A Picture</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__Event Map</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__Decision Chart</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__Data Retrieval Chart</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__I –Search</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__Discussion</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pStyle w:val="NoSpacing"/>
              <w:rPr>
                <w:rFonts w:asciiTheme="minorHAnsi" w:hAnsiTheme="minorHAnsi" w:cstheme="minorHAnsi"/>
                <w:i/>
                <w:color w:val="000000" w:themeColor="text1"/>
                <w:sz w:val="18"/>
                <w:szCs w:val="18"/>
                <w:lang w:val="fil-PH" w:eastAsia="fil-PH"/>
              </w:rPr>
            </w:pPr>
            <w:r w:rsidRPr="00A34474">
              <w:rPr>
                <w:rFonts w:asciiTheme="minorHAnsi" w:hAnsiTheme="minorHAnsi" w:cstheme="minorHAnsi"/>
                <w:i/>
                <w:color w:val="000000" w:themeColor="text1"/>
                <w:sz w:val="18"/>
                <w:szCs w:val="18"/>
                <w:lang w:val="fil-PH" w:eastAsia="fil-PH"/>
              </w:rPr>
              <w:t>Strategies used that work well:</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Group collaboration</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Games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Solving Puzzles/Jigsaw</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___ Answering preliminary </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activities/exercises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Carousel</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Diads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Think-Pair-Share (TPS)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Rereading of Paragraphs/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Poems/Stories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Differentiated Instruction</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Role Playing/Drama</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Discovery Method</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Lecture Method</w:t>
            </w:r>
            <w:r w:rsidRPr="00A34474">
              <w:rPr>
                <w:rFonts w:asciiTheme="minorHAnsi" w:hAnsiTheme="minorHAnsi" w:cstheme="minorHAnsi"/>
                <w:i/>
                <w:color w:val="000000" w:themeColor="text1"/>
                <w:sz w:val="18"/>
                <w:szCs w:val="18"/>
                <w:lang w:val="fil-PH" w:eastAsia="fil-PH"/>
              </w:rPr>
              <w:t>Why?</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Complete IMs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Availability of Materials</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Pupils’ eagerness to learn</w:t>
            </w:r>
          </w:p>
          <w:p w:rsidR="00A34474" w:rsidRPr="00A34474" w:rsidRDefault="00A34474" w:rsidP="003C3C35">
            <w:pPr>
              <w:pStyle w:val="NoSpacing"/>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___ Group member’s Cooperation in  doing  their  tas</w:t>
            </w:r>
          </w:p>
        </w:tc>
      </w:tr>
      <w:tr w:rsidR="00A34474" w:rsidRPr="00A34474" w:rsidTr="00A34474">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F. What</w:t>
            </w:r>
          </w:p>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difficulties did I encounter which my  principal or supervisor can help  me solve?</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Mga Suliraning aking naranasan:</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__Kakulangan sa makabagong kagamitang panturo.</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__Di-magandang pag-uugali ng mga bata.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__Mapanupil/mapang-aping mga bata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__Kakulangan sa Kahandaan ng mga bata lalo na sa pagbabasa.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lastRenderedPageBreak/>
              <w:t>__Kakulangan ng guro sa kaalaman ng makabagong teknolohiya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__Kamalayang makadayuhan</w:t>
            </w:r>
          </w:p>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lastRenderedPageBreak/>
              <w:t>Mga Suliraning aking naranasan:</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__Kakulangan sa makabagong kagamitang panturo.</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__Di-magandang pag-uugali ng mga bata.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__Mapanupil/mapang-aping mga bata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__Kakulangan sa Kahandaan ng mga bata lalo na sa pagbabasa.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__Kakulangan ng guro sa </w:t>
            </w:r>
            <w:r w:rsidRPr="00A34474">
              <w:rPr>
                <w:rFonts w:asciiTheme="minorHAnsi" w:hAnsiTheme="minorHAnsi" w:cstheme="minorHAnsi"/>
                <w:color w:val="000000" w:themeColor="text1"/>
                <w:sz w:val="18"/>
                <w:szCs w:val="18"/>
              </w:rPr>
              <w:lastRenderedPageBreak/>
              <w:t>kaalaman ng makabagong teknolohiya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__Kamalayang makadayuhan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lastRenderedPageBreak/>
              <w:t>__ Bullying among pupils</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 Pupils’ behavior/attitude</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 Colorful IMs</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__ Unavailable Technology </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      Equipment (AVR/LCD)</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__ Science/ Computer/ </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      Internet Lab</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 Additional Clerical works</w:t>
            </w:r>
          </w:p>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Mga Suliraning aking naranasan:</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__Kakulangan sa makabagong kagamitang panturo.</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__Di-magandang pag-uugali ng mga bata.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__Mapanupil/mapang-aping mga bata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__Kakulangan sa Kahandaan ng mga bata lalo na sa pagbabasa.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__Kakulangan ng guro sa </w:t>
            </w:r>
            <w:r w:rsidRPr="00A34474">
              <w:rPr>
                <w:rFonts w:asciiTheme="minorHAnsi" w:hAnsiTheme="minorHAnsi" w:cstheme="minorHAnsi"/>
                <w:color w:val="000000" w:themeColor="text1"/>
                <w:sz w:val="18"/>
                <w:szCs w:val="18"/>
              </w:rPr>
              <w:lastRenderedPageBreak/>
              <w:t>kaalaman ng makabagong teknolohiya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__Kamalayang makadayuhan</w:t>
            </w:r>
          </w:p>
          <w:p w:rsidR="00A34474" w:rsidRPr="00A34474" w:rsidRDefault="00A34474" w:rsidP="003C3C35">
            <w:pPr>
              <w:rPr>
                <w:rFonts w:asciiTheme="minorHAnsi" w:hAnsiTheme="minorHAnsi" w:cstheme="minorHAnsi"/>
                <w:color w:val="000000" w:themeColor="text1"/>
                <w:sz w:val="18"/>
                <w:szCs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lastRenderedPageBreak/>
              <w:t>__ Bullying among pupils</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 Pupils’ behavior/attitude</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 Colorful IMs</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__ Unavailable Technology </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      Equipment (AVR/LCD)</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__ Science/ Computer/ </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      Internet Lab</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 Additional Clerical works</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__Kakulangan sa makabagong kagamitang panturo.</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__Di-magandang pag-uugali ng mga bata.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__Mapanupil/mapang-aping mga bata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__Kakulangan sa Kahandaan ng mga bata lalo na sa pagbabasa.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 xml:space="preserve">__Kakulangan ng guro sa kaalaman ng makabagong </w:t>
            </w:r>
            <w:r w:rsidRPr="00A34474">
              <w:rPr>
                <w:rFonts w:asciiTheme="minorHAnsi" w:hAnsiTheme="minorHAnsi" w:cstheme="minorHAnsi"/>
                <w:color w:val="000000" w:themeColor="text1"/>
                <w:sz w:val="18"/>
                <w:szCs w:val="18"/>
              </w:rPr>
              <w:lastRenderedPageBreak/>
              <w:t>teknolohiya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__Kamalayang makadayuhan</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lastRenderedPageBreak/>
              <w:t>__ Bullying among pupils</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 Pupils’ behavior/attitude</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 Colorful IMs</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__ Unavailable Technology </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      Equipment (AVR/LCD)</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__ Science/ Computer/ </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      Internet Lab</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 Additional Clerical works</w:t>
            </w:r>
          </w:p>
        </w:tc>
      </w:tr>
      <w:tr w:rsidR="00A34474" w:rsidRPr="00A34474" w:rsidTr="00A34474">
        <w:trPr>
          <w:trHeight w:val="584"/>
        </w:trPr>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34474" w:rsidRPr="00A34474" w:rsidRDefault="00A34474" w:rsidP="003C3C35">
            <w:pPr>
              <w:rPr>
                <w:rFonts w:asciiTheme="minorHAnsi" w:hAnsiTheme="minorHAnsi" w:cstheme="minorHAnsi"/>
                <w:b/>
                <w:color w:val="000000" w:themeColor="text1"/>
                <w:sz w:val="18"/>
                <w:szCs w:val="18"/>
              </w:rPr>
            </w:pPr>
            <w:r w:rsidRPr="00A34474">
              <w:rPr>
                <w:rFonts w:asciiTheme="minorHAnsi" w:hAnsiTheme="minorHAnsi" w:cstheme="minorHAnsi"/>
                <w:b/>
                <w:color w:val="000000" w:themeColor="text1"/>
                <w:sz w:val="18"/>
                <w:szCs w:val="18"/>
              </w:rPr>
              <w:t>G. What innovation or localized materials   did I use/discover which I wish to share with other  teachers?</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__Pagpapanuod ng video presentation</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__Paggamit ng Big Book</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__Community Language Learning</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__Ang “Suggestopedia”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 Ang pagkatutong Task Based</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__Instraksyunal na material</w:t>
            </w:r>
          </w:p>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__Pagpapanuod ng video presentation</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__Paggamit ng Big Book</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__Community Language Learning</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__Ang “Suggestopedia”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 Ang pagkatutong Task Based</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__Instraksyunal na material</w:t>
            </w:r>
          </w:p>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tabs>
                <w:tab w:val="left" w:pos="14670"/>
              </w:tabs>
              <w:rPr>
                <w:rFonts w:asciiTheme="minorHAnsi" w:hAnsiTheme="minorHAnsi" w:cstheme="minorHAnsi"/>
                <w:i/>
                <w:color w:val="000000" w:themeColor="text1"/>
                <w:sz w:val="18"/>
                <w:szCs w:val="18"/>
                <w:lang w:val="fil-PH" w:eastAsia="fil-PH"/>
              </w:rPr>
            </w:pPr>
            <w:r w:rsidRPr="00A34474">
              <w:rPr>
                <w:rFonts w:asciiTheme="minorHAnsi" w:hAnsiTheme="minorHAnsi" w:cstheme="minorHAnsi"/>
                <w:i/>
                <w:color w:val="000000" w:themeColor="text1"/>
                <w:sz w:val="18"/>
                <w:szCs w:val="18"/>
                <w:lang w:val="fil-PH" w:eastAsia="fil-PH"/>
              </w:rPr>
              <w:t>Planned Innovations:</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__ Localized Videos </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__ Making big books from </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     views of the locality</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 Recycling of plastics  to be used as Instructional Materials</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 local poetical  composition</w:t>
            </w:r>
          </w:p>
          <w:p w:rsidR="00A34474" w:rsidRPr="00A34474" w:rsidRDefault="00A34474" w:rsidP="003C3C35">
            <w:pPr>
              <w:rPr>
                <w:rFonts w:asciiTheme="minorHAnsi" w:hAnsiTheme="minorHAnsi" w:cstheme="minorHAnsi"/>
                <w:color w:val="000000" w:themeColor="text1"/>
                <w:sz w:val="18"/>
                <w:szCs w:val="18"/>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__Pagpapanuod ng video presentation</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__Paggamit ng Big Book</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__Community Language Learning</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__Ang “Suggestopedia”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 Ang pagkatutong Task Based</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__Instraksyunal na material</w:t>
            </w:r>
          </w:p>
          <w:p w:rsidR="00A34474" w:rsidRPr="00A34474" w:rsidRDefault="00A34474" w:rsidP="003C3C35">
            <w:pPr>
              <w:rPr>
                <w:rFonts w:asciiTheme="minorHAnsi" w:hAnsiTheme="minorHAnsi" w:cstheme="minorHAnsi"/>
                <w:color w:val="000000" w:themeColor="text1"/>
                <w:sz w:val="18"/>
                <w:szCs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tabs>
                <w:tab w:val="left" w:pos="14670"/>
              </w:tabs>
              <w:rPr>
                <w:rFonts w:asciiTheme="minorHAnsi" w:hAnsiTheme="minorHAnsi" w:cstheme="minorHAnsi"/>
                <w:i/>
                <w:color w:val="000000" w:themeColor="text1"/>
                <w:sz w:val="18"/>
                <w:szCs w:val="18"/>
                <w:lang w:val="fil-PH" w:eastAsia="fil-PH"/>
              </w:rPr>
            </w:pPr>
            <w:r w:rsidRPr="00A34474">
              <w:rPr>
                <w:rFonts w:asciiTheme="minorHAnsi" w:hAnsiTheme="minorHAnsi" w:cstheme="minorHAnsi"/>
                <w:i/>
                <w:color w:val="000000" w:themeColor="text1"/>
                <w:sz w:val="18"/>
                <w:szCs w:val="18"/>
                <w:lang w:val="fil-PH" w:eastAsia="fil-PH"/>
              </w:rPr>
              <w:t>Planned Innovations:</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__ Localized Videos </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__ Making big books from </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     views of the locality</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 Recycling of plastics  to be used as Instructional Materials</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 local poetical  composition</w:t>
            </w:r>
          </w:p>
          <w:p w:rsidR="00A34474" w:rsidRPr="00A34474" w:rsidRDefault="00A34474" w:rsidP="003C3C35">
            <w:pPr>
              <w:rPr>
                <w:rFonts w:asciiTheme="minorHAnsi" w:hAnsiTheme="minorHAnsi" w:cstheme="minorHAnsi"/>
                <w:color w:val="000000" w:themeColor="text1"/>
                <w:sz w:val="18"/>
                <w:szCs w:val="18"/>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__Pagpapanuod ng video presentation</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__Paggamit ng Big Book</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__Community Language Learning</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__Ang “Suggestopedia”</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 Ang pagkatutong Task Based</w:t>
            </w:r>
          </w:p>
          <w:p w:rsidR="00A34474" w:rsidRPr="00A34474" w:rsidRDefault="00A34474" w:rsidP="003C3C35">
            <w:pPr>
              <w:rPr>
                <w:rFonts w:asciiTheme="minorHAnsi" w:hAnsiTheme="minorHAnsi" w:cstheme="minorHAnsi"/>
                <w:color w:val="000000" w:themeColor="text1"/>
                <w:sz w:val="18"/>
                <w:szCs w:val="18"/>
              </w:rPr>
            </w:pPr>
            <w:r w:rsidRPr="00A34474">
              <w:rPr>
                <w:rFonts w:asciiTheme="minorHAnsi" w:hAnsiTheme="minorHAnsi" w:cstheme="minorHAnsi"/>
                <w:color w:val="000000" w:themeColor="text1"/>
                <w:sz w:val="18"/>
                <w:szCs w:val="18"/>
              </w:rPr>
              <w:t>__Instraksyunal na material</w:t>
            </w:r>
          </w:p>
          <w:p w:rsidR="00A34474" w:rsidRPr="00A34474" w:rsidRDefault="00A34474" w:rsidP="003C3C35">
            <w:pPr>
              <w:rPr>
                <w:rFonts w:asciiTheme="minorHAnsi" w:hAnsiTheme="minorHAnsi" w:cstheme="minorHAnsi"/>
                <w:color w:val="000000" w:themeColor="text1"/>
                <w:sz w:val="18"/>
                <w:szCs w:val="18"/>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34474" w:rsidRPr="00A34474" w:rsidRDefault="00A34474" w:rsidP="003C3C35">
            <w:pPr>
              <w:tabs>
                <w:tab w:val="left" w:pos="14670"/>
              </w:tabs>
              <w:rPr>
                <w:rFonts w:asciiTheme="minorHAnsi" w:hAnsiTheme="minorHAnsi" w:cstheme="minorHAnsi"/>
                <w:i/>
                <w:color w:val="000000" w:themeColor="text1"/>
                <w:sz w:val="18"/>
                <w:szCs w:val="18"/>
                <w:lang w:val="fil-PH" w:eastAsia="fil-PH"/>
              </w:rPr>
            </w:pPr>
            <w:r w:rsidRPr="00A34474">
              <w:rPr>
                <w:rFonts w:asciiTheme="minorHAnsi" w:hAnsiTheme="minorHAnsi" w:cstheme="minorHAnsi"/>
                <w:i/>
                <w:color w:val="000000" w:themeColor="text1"/>
                <w:sz w:val="18"/>
                <w:szCs w:val="18"/>
                <w:lang w:val="fil-PH" w:eastAsia="fil-PH"/>
              </w:rPr>
              <w:t>Planned Innovations:</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__ Localized Videos </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__ Making big books from </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     views of the locality</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__ Recycling of plastics  to be used as Instructional Materials</w:t>
            </w:r>
          </w:p>
          <w:p w:rsidR="00A34474" w:rsidRPr="00A34474" w:rsidRDefault="00A34474" w:rsidP="003C3C35">
            <w:pPr>
              <w:tabs>
                <w:tab w:val="left" w:pos="14670"/>
              </w:tabs>
              <w:rPr>
                <w:rFonts w:asciiTheme="minorHAnsi" w:hAnsiTheme="minorHAnsi" w:cstheme="minorHAnsi"/>
                <w:color w:val="000000" w:themeColor="text1"/>
                <w:sz w:val="18"/>
                <w:szCs w:val="18"/>
                <w:lang w:val="fil-PH" w:eastAsia="fil-PH"/>
              </w:rPr>
            </w:pPr>
            <w:r w:rsidRPr="00A34474">
              <w:rPr>
                <w:rFonts w:asciiTheme="minorHAnsi" w:hAnsiTheme="minorHAnsi" w:cstheme="minorHAnsi"/>
                <w:color w:val="000000" w:themeColor="text1"/>
                <w:sz w:val="18"/>
                <w:szCs w:val="18"/>
                <w:lang w:val="fil-PH" w:eastAsia="fil-PH"/>
              </w:rPr>
              <w:t xml:space="preserve">__ local poetical  </w:t>
            </w:r>
          </w:p>
          <w:p w:rsidR="00A34474" w:rsidRPr="00A34474" w:rsidRDefault="00A34474" w:rsidP="003C3C35">
            <w:pPr>
              <w:rPr>
                <w:rFonts w:asciiTheme="minorHAnsi" w:hAnsiTheme="minorHAnsi" w:cstheme="minorHAnsi"/>
                <w:color w:val="000000" w:themeColor="text1"/>
                <w:sz w:val="18"/>
                <w:szCs w:val="18"/>
              </w:rPr>
            </w:pPr>
          </w:p>
        </w:tc>
      </w:tr>
    </w:tbl>
    <w:p w:rsidR="00872BF7" w:rsidRDefault="00872BF7" w:rsidP="00472909"/>
    <w:sectPr w:rsidR="00872BF7" w:rsidSect="00472909">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277"/>
    <w:multiLevelType w:val="hybridMultilevel"/>
    <w:tmpl w:val="BF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C1D3C"/>
    <w:multiLevelType w:val="hybridMultilevel"/>
    <w:tmpl w:val="E1A2B05A"/>
    <w:lvl w:ilvl="0" w:tplc="C36209F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A66B5"/>
    <w:multiLevelType w:val="hybridMultilevel"/>
    <w:tmpl w:val="575619D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B192427"/>
    <w:multiLevelType w:val="hybridMultilevel"/>
    <w:tmpl w:val="FF50475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CE04367"/>
    <w:multiLevelType w:val="hybridMultilevel"/>
    <w:tmpl w:val="BB228778"/>
    <w:lvl w:ilvl="0" w:tplc="EC5E92C2">
      <w:start w:val="1"/>
      <w:numFmt w:val="bullet"/>
      <w:lvlText w:val=""/>
      <w:lvlJc w:val="left"/>
      <w:pPr>
        <w:ind w:left="1806" w:hanging="360"/>
      </w:pPr>
      <w:rPr>
        <w:rFonts w:ascii="Symbol" w:eastAsia="Calibri" w:hAnsi="Symbol" w:cs="Times New Roman"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5" w15:restartNumberingAfterBreak="0">
    <w:nsid w:val="36005995"/>
    <w:multiLevelType w:val="hybridMultilevel"/>
    <w:tmpl w:val="24C06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D661A"/>
    <w:multiLevelType w:val="hybridMultilevel"/>
    <w:tmpl w:val="422857A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C9C7AFE"/>
    <w:multiLevelType w:val="hybridMultilevel"/>
    <w:tmpl w:val="EB4E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725D4"/>
    <w:multiLevelType w:val="hybridMultilevel"/>
    <w:tmpl w:val="9438B62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3C63DD3"/>
    <w:multiLevelType w:val="hybridMultilevel"/>
    <w:tmpl w:val="4A60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52B01"/>
    <w:multiLevelType w:val="hybridMultilevel"/>
    <w:tmpl w:val="13782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DD2873"/>
    <w:multiLevelType w:val="hybridMultilevel"/>
    <w:tmpl w:val="B8F8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6300F"/>
    <w:multiLevelType w:val="hybridMultilevel"/>
    <w:tmpl w:val="6B9CD3C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3244FD2"/>
    <w:multiLevelType w:val="hybridMultilevel"/>
    <w:tmpl w:val="E11225E2"/>
    <w:lvl w:ilvl="0" w:tplc="4D7C0382">
      <w:start w:val="1"/>
      <w:numFmt w:val="decimal"/>
      <w:lvlText w:val="%1."/>
      <w:lvlJc w:val="left"/>
      <w:pPr>
        <w:ind w:left="405" w:hanging="360"/>
      </w:pPr>
      <w:rPr>
        <w:rFonts w:hint="default"/>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abstractNum w:abstractNumId="14" w15:restartNumberingAfterBreak="0">
    <w:nsid w:val="54A46397"/>
    <w:multiLevelType w:val="hybridMultilevel"/>
    <w:tmpl w:val="CF6A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B780A"/>
    <w:multiLevelType w:val="hybridMultilevel"/>
    <w:tmpl w:val="0FC4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D665D"/>
    <w:multiLevelType w:val="hybridMultilevel"/>
    <w:tmpl w:val="29CC019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60DE5E4A"/>
    <w:multiLevelType w:val="hybridMultilevel"/>
    <w:tmpl w:val="54AA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C21FD"/>
    <w:multiLevelType w:val="hybridMultilevel"/>
    <w:tmpl w:val="82CC5E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76AA0"/>
    <w:multiLevelType w:val="hybridMultilevel"/>
    <w:tmpl w:val="1834F6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AF214A6"/>
    <w:multiLevelType w:val="hybridMultilevel"/>
    <w:tmpl w:val="65F0371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A24184"/>
    <w:multiLevelType w:val="hybridMultilevel"/>
    <w:tmpl w:val="F2A43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BD08EB"/>
    <w:multiLevelType w:val="hybridMultilevel"/>
    <w:tmpl w:val="826A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D5690"/>
    <w:multiLevelType w:val="hybridMultilevel"/>
    <w:tmpl w:val="6BE48428"/>
    <w:lvl w:ilvl="0" w:tplc="CC5EF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B1809"/>
    <w:multiLevelType w:val="hybridMultilevel"/>
    <w:tmpl w:val="34CE30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3"/>
  </w:num>
  <w:num w:numId="2">
    <w:abstractNumId w:val="5"/>
  </w:num>
  <w:num w:numId="3">
    <w:abstractNumId w:val="12"/>
  </w:num>
  <w:num w:numId="4">
    <w:abstractNumId w:val="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6"/>
  </w:num>
  <w:num w:numId="8">
    <w:abstractNumId w:val="13"/>
  </w:num>
  <w:num w:numId="9">
    <w:abstractNumId w:val="17"/>
  </w:num>
  <w:num w:numId="10">
    <w:abstractNumId w:val="8"/>
  </w:num>
  <w:num w:numId="11">
    <w:abstractNumId w:val="3"/>
  </w:num>
  <w:num w:numId="12">
    <w:abstractNumId w:val="20"/>
  </w:num>
  <w:num w:numId="13">
    <w:abstractNumId w:val="21"/>
  </w:num>
  <w:num w:numId="14">
    <w:abstractNumId w:val="7"/>
  </w:num>
  <w:num w:numId="15">
    <w:abstractNumId w:val="15"/>
  </w:num>
  <w:num w:numId="16">
    <w:abstractNumId w:val="1"/>
  </w:num>
  <w:num w:numId="17">
    <w:abstractNumId w:val="9"/>
  </w:num>
  <w:num w:numId="18">
    <w:abstractNumId w:val="24"/>
  </w:num>
  <w:num w:numId="19">
    <w:abstractNumId w:val="6"/>
  </w:num>
  <w:num w:numId="20">
    <w:abstractNumId w:val="4"/>
  </w:num>
  <w:num w:numId="21">
    <w:abstractNumId w:val="11"/>
  </w:num>
  <w:num w:numId="22">
    <w:abstractNumId w:val="14"/>
  </w:num>
  <w:num w:numId="23">
    <w:abstractNumId w:val="0"/>
  </w:num>
  <w:num w:numId="24">
    <w:abstractNumId w:val="22"/>
  </w:num>
  <w:num w:numId="25">
    <w:abstractNumId w:val="18"/>
  </w:num>
  <w:num w:numId="2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444B4"/>
    <w:rsid w:val="0000228C"/>
    <w:rsid w:val="00004FF0"/>
    <w:rsid w:val="000127CD"/>
    <w:rsid w:val="0002099B"/>
    <w:rsid w:val="00031D59"/>
    <w:rsid w:val="00061F52"/>
    <w:rsid w:val="000973E3"/>
    <w:rsid w:val="000B4997"/>
    <w:rsid w:val="000D7A6F"/>
    <w:rsid w:val="000E34A2"/>
    <w:rsid w:val="000E4554"/>
    <w:rsid w:val="000F6C69"/>
    <w:rsid w:val="0010259F"/>
    <w:rsid w:val="001071A9"/>
    <w:rsid w:val="00115D52"/>
    <w:rsid w:val="0014044A"/>
    <w:rsid w:val="00144E43"/>
    <w:rsid w:val="001D7DD2"/>
    <w:rsid w:val="001E2D3D"/>
    <w:rsid w:val="00201716"/>
    <w:rsid w:val="0020299C"/>
    <w:rsid w:val="00223B3F"/>
    <w:rsid w:val="00224049"/>
    <w:rsid w:val="00230613"/>
    <w:rsid w:val="00231D44"/>
    <w:rsid w:val="00244EED"/>
    <w:rsid w:val="00252001"/>
    <w:rsid w:val="00252C90"/>
    <w:rsid w:val="002565B7"/>
    <w:rsid w:val="00272616"/>
    <w:rsid w:val="0027327D"/>
    <w:rsid w:val="002939A5"/>
    <w:rsid w:val="002C0A72"/>
    <w:rsid w:val="002C4A91"/>
    <w:rsid w:val="002C6BE7"/>
    <w:rsid w:val="002F3871"/>
    <w:rsid w:val="00303DC5"/>
    <w:rsid w:val="00304C81"/>
    <w:rsid w:val="003238EA"/>
    <w:rsid w:val="00345362"/>
    <w:rsid w:val="00350D01"/>
    <w:rsid w:val="0038175F"/>
    <w:rsid w:val="003F52DD"/>
    <w:rsid w:val="00411205"/>
    <w:rsid w:val="00420AD5"/>
    <w:rsid w:val="00423796"/>
    <w:rsid w:val="00423B6D"/>
    <w:rsid w:val="004265C3"/>
    <w:rsid w:val="00437643"/>
    <w:rsid w:val="00444A0D"/>
    <w:rsid w:val="00445BAF"/>
    <w:rsid w:val="00461CF7"/>
    <w:rsid w:val="004718BD"/>
    <w:rsid w:val="00472909"/>
    <w:rsid w:val="004806FC"/>
    <w:rsid w:val="004C5AD3"/>
    <w:rsid w:val="004E7CF4"/>
    <w:rsid w:val="005641FA"/>
    <w:rsid w:val="00595729"/>
    <w:rsid w:val="005C01EF"/>
    <w:rsid w:val="005D3D91"/>
    <w:rsid w:val="005E0705"/>
    <w:rsid w:val="005F29B7"/>
    <w:rsid w:val="005F34F8"/>
    <w:rsid w:val="006136A5"/>
    <w:rsid w:val="00614610"/>
    <w:rsid w:val="006444B4"/>
    <w:rsid w:val="00654718"/>
    <w:rsid w:val="00696FDC"/>
    <w:rsid w:val="006C478A"/>
    <w:rsid w:val="006F59E3"/>
    <w:rsid w:val="0075419D"/>
    <w:rsid w:val="00785815"/>
    <w:rsid w:val="00787655"/>
    <w:rsid w:val="00790F01"/>
    <w:rsid w:val="007A52FA"/>
    <w:rsid w:val="007B0775"/>
    <w:rsid w:val="007C6714"/>
    <w:rsid w:val="007E0386"/>
    <w:rsid w:val="00872BF7"/>
    <w:rsid w:val="00876BBB"/>
    <w:rsid w:val="00880DDF"/>
    <w:rsid w:val="00894F18"/>
    <w:rsid w:val="008A059A"/>
    <w:rsid w:val="008B2141"/>
    <w:rsid w:val="008C6FB7"/>
    <w:rsid w:val="008D0B91"/>
    <w:rsid w:val="008E2FA4"/>
    <w:rsid w:val="008E3129"/>
    <w:rsid w:val="008E4FB1"/>
    <w:rsid w:val="008E6CDC"/>
    <w:rsid w:val="008F1295"/>
    <w:rsid w:val="008F5DF3"/>
    <w:rsid w:val="00904924"/>
    <w:rsid w:val="009142D5"/>
    <w:rsid w:val="00917B59"/>
    <w:rsid w:val="00922D01"/>
    <w:rsid w:val="00922F0F"/>
    <w:rsid w:val="009270F1"/>
    <w:rsid w:val="00941B1B"/>
    <w:rsid w:val="00941B7B"/>
    <w:rsid w:val="00971386"/>
    <w:rsid w:val="00974850"/>
    <w:rsid w:val="009778C5"/>
    <w:rsid w:val="00977C05"/>
    <w:rsid w:val="00993228"/>
    <w:rsid w:val="009E6E05"/>
    <w:rsid w:val="009F4E9B"/>
    <w:rsid w:val="00A05065"/>
    <w:rsid w:val="00A20801"/>
    <w:rsid w:val="00A34474"/>
    <w:rsid w:val="00A41263"/>
    <w:rsid w:val="00A43EFD"/>
    <w:rsid w:val="00A70D71"/>
    <w:rsid w:val="00A80501"/>
    <w:rsid w:val="00A85E39"/>
    <w:rsid w:val="00A909DA"/>
    <w:rsid w:val="00AA2BFB"/>
    <w:rsid w:val="00AB1EF4"/>
    <w:rsid w:val="00AD52CA"/>
    <w:rsid w:val="00AD775D"/>
    <w:rsid w:val="00AF68FE"/>
    <w:rsid w:val="00B21780"/>
    <w:rsid w:val="00B55F50"/>
    <w:rsid w:val="00B63AE4"/>
    <w:rsid w:val="00B77514"/>
    <w:rsid w:val="00B80096"/>
    <w:rsid w:val="00BA4E26"/>
    <w:rsid w:val="00BB6E33"/>
    <w:rsid w:val="00BE5F84"/>
    <w:rsid w:val="00BF412D"/>
    <w:rsid w:val="00BF4639"/>
    <w:rsid w:val="00C24B1E"/>
    <w:rsid w:val="00C278AA"/>
    <w:rsid w:val="00C50499"/>
    <w:rsid w:val="00C652FB"/>
    <w:rsid w:val="00C81954"/>
    <w:rsid w:val="00C8724A"/>
    <w:rsid w:val="00CA758C"/>
    <w:rsid w:val="00CD1D6A"/>
    <w:rsid w:val="00CE7D35"/>
    <w:rsid w:val="00CF0432"/>
    <w:rsid w:val="00D03ADD"/>
    <w:rsid w:val="00D15D4C"/>
    <w:rsid w:val="00D62E7B"/>
    <w:rsid w:val="00D64C30"/>
    <w:rsid w:val="00D6572C"/>
    <w:rsid w:val="00D848D6"/>
    <w:rsid w:val="00D8750F"/>
    <w:rsid w:val="00D9106C"/>
    <w:rsid w:val="00DA6EB2"/>
    <w:rsid w:val="00E000C9"/>
    <w:rsid w:val="00E063D0"/>
    <w:rsid w:val="00E112A3"/>
    <w:rsid w:val="00E13669"/>
    <w:rsid w:val="00E951B7"/>
    <w:rsid w:val="00ED418F"/>
    <w:rsid w:val="00EE50A6"/>
    <w:rsid w:val="00EE6957"/>
    <w:rsid w:val="00F00B0C"/>
    <w:rsid w:val="00F04935"/>
    <w:rsid w:val="00F31D0C"/>
    <w:rsid w:val="00F37C63"/>
    <w:rsid w:val="00F43C35"/>
    <w:rsid w:val="00F518E3"/>
    <w:rsid w:val="00F578EC"/>
    <w:rsid w:val="00F72A3C"/>
    <w:rsid w:val="00FB03E4"/>
    <w:rsid w:val="00FC6DC2"/>
    <w:rsid w:val="00FE3FC4"/>
    <w:rsid w:val="00FF31CE"/>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E2B82D8"/>
  <w15:docId w15:val="{1B80A9CD-A69A-4096-A241-7C07149B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787655"/>
    <w:pPr>
      <w:spacing w:after="0" w:line="240" w:lineRule="auto"/>
    </w:pPr>
    <w:rPr>
      <w:rFonts w:ascii="Calibri" w:eastAsia="Calibri" w:hAnsi="Calibri" w:cs="Times New Roman"/>
    </w:rPr>
  </w:style>
  <w:style w:type="paragraph" w:customStyle="1" w:styleId="Default">
    <w:name w:val="Defaul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39"/>
    <w:rsid w:val="000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9270F1"/>
    <w:rPr>
      <w:rFonts w:ascii="Calibri" w:eastAsia="Calibri" w:hAnsi="Calibri" w:cs="Times New Roman"/>
    </w:rPr>
  </w:style>
  <w:style w:type="table" w:customStyle="1" w:styleId="GridTable5Dark-Accent21">
    <w:name w:val="Grid Table 5 Dark - Accent 21"/>
    <w:basedOn w:val="TableNormal"/>
    <w:uiPriority w:val="50"/>
    <w:rsid w:val="00A208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61">
    <w:name w:val="Grid Table 5 Dark - Accent 61"/>
    <w:basedOn w:val="TableNormal"/>
    <w:uiPriority w:val="50"/>
    <w:rsid w:val="00A208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61">
    <w:name w:val="Grid Table 4 - Accent 61"/>
    <w:basedOn w:val="TableNormal"/>
    <w:uiPriority w:val="49"/>
    <w:rsid w:val="00A41263"/>
    <w:pPr>
      <w:spacing w:after="0" w:line="240" w:lineRule="auto"/>
    </w:pPr>
    <w:rPr>
      <w:lang w:val="en-PH"/>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Header">
    <w:name w:val="header"/>
    <w:basedOn w:val="Normal"/>
    <w:link w:val="HeaderChar"/>
    <w:uiPriority w:val="99"/>
    <w:unhideWhenUsed/>
    <w:rsid w:val="00922F0F"/>
    <w:pPr>
      <w:tabs>
        <w:tab w:val="center" w:pos="4680"/>
        <w:tab w:val="right" w:pos="9360"/>
      </w:tabs>
    </w:pPr>
    <w:rPr>
      <w:rFonts w:asciiTheme="minorHAnsi" w:hAnsiTheme="minorHAnsi"/>
      <w:lang w:val="en-PH"/>
    </w:rPr>
  </w:style>
  <w:style w:type="character" w:customStyle="1" w:styleId="HeaderChar">
    <w:name w:val="Header Char"/>
    <w:basedOn w:val="DefaultParagraphFont"/>
    <w:link w:val="Header"/>
    <w:uiPriority w:val="99"/>
    <w:rsid w:val="00922F0F"/>
    <w:rPr>
      <w:lang w:val="en-PH"/>
    </w:rPr>
  </w:style>
  <w:style w:type="table" w:customStyle="1" w:styleId="GridTable6Colorful-Accent21">
    <w:name w:val="Grid Table 6 Colorful - Accent 21"/>
    <w:basedOn w:val="TableNormal"/>
    <w:uiPriority w:val="51"/>
    <w:rsid w:val="00922F0F"/>
    <w:pPr>
      <w:spacing w:after="0" w:line="240" w:lineRule="auto"/>
    </w:pPr>
    <w:rPr>
      <w:rFonts w:ascii="Calibri" w:hAnsi="Calibri"/>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Footer">
    <w:name w:val="footer"/>
    <w:basedOn w:val="Normal"/>
    <w:link w:val="FooterChar"/>
    <w:uiPriority w:val="99"/>
    <w:unhideWhenUsed/>
    <w:rsid w:val="00922F0F"/>
    <w:pPr>
      <w:tabs>
        <w:tab w:val="center" w:pos="4680"/>
        <w:tab w:val="right" w:pos="9360"/>
      </w:tabs>
    </w:pPr>
    <w:rPr>
      <w:rFonts w:asciiTheme="minorHAnsi" w:eastAsiaTheme="minorEastAsia" w:hAnsiTheme="minorHAnsi"/>
    </w:rPr>
  </w:style>
  <w:style w:type="character" w:customStyle="1" w:styleId="FooterChar">
    <w:name w:val="Footer Char"/>
    <w:basedOn w:val="DefaultParagraphFont"/>
    <w:link w:val="Footer"/>
    <w:uiPriority w:val="99"/>
    <w:rsid w:val="00922F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diagramQuickStyle" Target="diagrams/quickStyle3.xml"/><Relationship Id="rId34" Type="http://schemas.openxmlformats.org/officeDocument/2006/relationships/theme" Target="theme/theme1.xml"/><Relationship Id="rId7" Type="http://schemas.openxmlformats.org/officeDocument/2006/relationships/diagramLayout" Target="diagrams/layout1.xml"/><Relationship Id="rId12" Type="http://schemas.openxmlformats.org/officeDocument/2006/relationships/image" Target="media/image3.emf"/><Relationship Id="rId17" Type="http://schemas.microsoft.com/office/2007/relationships/diagramDrawing" Target="diagrams/drawing2.xm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Layout" Target="diagrams/layout3.xml"/><Relationship Id="rId29" Type="http://schemas.openxmlformats.org/officeDocument/2006/relationships/diagramQuickStyle" Target="diagrams/quickStyle4.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emf"/><Relationship Id="rId24" Type="http://schemas.openxmlformats.org/officeDocument/2006/relationships/image" Target="media/image5.png"/><Relationship Id="rId32" Type="http://schemas.openxmlformats.org/officeDocument/2006/relationships/image" Target="media/image8.png"/><Relationship Id="rId5" Type="http://schemas.openxmlformats.org/officeDocument/2006/relationships/image" Target="media/image1.png"/><Relationship Id="rId15" Type="http://schemas.openxmlformats.org/officeDocument/2006/relationships/diagramQuickStyle" Target="diagrams/quickStyle2.xml"/><Relationship Id="rId23" Type="http://schemas.microsoft.com/office/2007/relationships/diagramDrawing" Target="diagrams/drawing3.xml"/><Relationship Id="rId28" Type="http://schemas.openxmlformats.org/officeDocument/2006/relationships/diagramLayout" Target="diagrams/layout4.xml"/><Relationship Id="rId10" Type="http://schemas.microsoft.com/office/2007/relationships/diagramDrawing" Target="diagrams/drawing1.xml"/><Relationship Id="rId19" Type="http://schemas.openxmlformats.org/officeDocument/2006/relationships/diagramData" Target="diagrams/data3.xml"/><Relationship Id="rId31" Type="http://schemas.microsoft.com/office/2007/relationships/diagramDrawing" Target="diagrams/drawing4.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diagramData" Target="diagrams/data4.xml"/><Relationship Id="rId30" Type="http://schemas.openxmlformats.org/officeDocument/2006/relationships/diagramColors" Target="diagrams/colors4.xml"/><Relationship Id="rId8"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7C78DD-51C4-4E39-9E2D-C72F8EF898BB}" type="doc">
      <dgm:prSet loTypeId="urn:microsoft.com/office/officeart/2005/8/layout/default#1" loCatId="list" qsTypeId="urn:microsoft.com/office/officeart/2005/8/quickstyle/simple1" qsCatId="simple" csTypeId="urn:microsoft.com/office/officeart/2005/8/colors/colorful1#1" csCatId="colorful" phldr="1"/>
      <dgm:spPr/>
      <dgm:t>
        <a:bodyPr/>
        <a:lstStyle/>
        <a:p>
          <a:endParaRPr lang="en-PH"/>
        </a:p>
      </dgm:t>
    </dgm:pt>
    <dgm:pt modelId="{D172D9D9-0A4A-48B8-84F6-265D0E9AB2B5}">
      <dgm:prSet phldrT="[Text]"/>
      <dgm:spPr/>
      <dgm:t>
        <a:bodyPr/>
        <a:lstStyle/>
        <a:p>
          <a:r>
            <a:rPr lang="en-PH"/>
            <a:t>1.</a:t>
          </a:r>
        </a:p>
      </dgm:t>
    </dgm:pt>
    <dgm:pt modelId="{50D77FB6-8B47-431F-A4D3-C6162C75D6DF}" type="parTrans" cxnId="{85C1C32B-1D45-4105-9117-A0EABCF9DCD4}">
      <dgm:prSet/>
      <dgm:spPr/>
      <dgm:t>
        <a:bodyPr/>
        <a:lstStyle/>
        <a:p>
          <a:endParaRPr lang="en-PH"/>
        </a:p>
      </dgm:t>
    </dgm:pt>
    <dgm:pt modelId="{CBFB3136-8893-4E1B-BC75-1C4588F9D0E3}" type="sibTrans" cxnId="{85C1C32B-1D45-4105-9117-A0EABCF9DCD4}">
      <dgm:prSet/>
      <dgm:spPr/>
      <dgm:t>
        <a:bodyPr/>
        <a:lstStyle/>
        <a:p>
          <a:endParaRPr lang="en-PH"/>
        </a:p>
      </dgm:t>
    </dgm:pt>
    <dgm:pt modelId="{EB8B0419-A1E7-43C2-95AA-77BDF1FAADC9}">
      <dgm:prSet phldrT="[Text]"/>
      <dgm:spPr/>
      <dgm:t>
        <a:bodyPr/>
        <a:lstStyle/>
        <a:p>
          <a:r>
            <a:rPr lang="en-PH"/>
            <a:t>2.</a:t>
          </a:r>
        </a:p>
      </dgm:t>
    </dgm:pt>
    <dgm:pt modelId="{43974770-39A9-4A47-9E1D-1C150FCAF7F7}" type="parTrans" cxnId="{C4D20B72-F4E0-4350-8961-2D8D4FCECAB7}">
      <dgm:prSet/>
      <dgm:spPr/>
      <dgm:t>
        <a:bodyPr/>
        <a:lstStyle/>
        <a:p>
          <a:endParaRPr lang="en-PH"/>
        </a:p>
      </dgm:t>
    </dgm:pt>
    <dgm:pt modelId="{E0BDFB75-FC84-4693-9CE6-32728345C8D2}" type="sibTrans" cxnId="{C4D20B72-F4E0-4350-8961-2D8D4FCECAB7}">
      <dgm:prSet/>
      <dgm:spPr/>
      <dgm:t>
        <a:bodyPr/>
        <a:lstStyle/>
        <a:p>
          <a:endParaRPr lang="en-PH"/>
        </a:p>
      </dgm:t>
    </dgm:pt>
    <dgm:pt modelId="{35FE83B4-F409-4E0C-A8EE-9A77CE2BD207}">
      <dgm:prSet phldrT="[Text]"/>
      <dgm:spPr/>
      <dgm:t>
        <a:bodyPr/>
        <a:lstStyle/>
        <a:p>
          <a:r>
            <a:rPr lang="en-PH"/>
            <a:t>3.</a:t>
          </a:r>
        </a:p>
      </dgm:t>
    </dgm:pt>
    <dgm:pt modelId="{7B65EF59-E529-4C75-A818-C74A57D8050F}" type="parTrans" cxnId="{05F6EC0F-06E0-4A2C-8ABD-A5EF869C37DD}">
      <dgm:prSet/>
      <dgm:spPr/>
      <dgm:t>
        <a:bodyPr/>
        <a:lstStyle/>
        <a:p>
          <a:endParaRPr lang="en-PH"/>
        </a:p>
      </dgm:t>
    </dgm:pt>
    <dgm:pt modelId="{4EDAFED5-234E-42BE-803A-401BCA6DCF48}" type="sibTrans" cxnId="{05F6EC0F-06E0-4A2C-8ABD-A5EF869C37DD}">
      <dgm:prSet/>
      <dgm:spPr/>
      <dgm:t>
        <a:bodyPr/>
        <a:lstStyle/>
        <a:p>
          <a:endParaRPr lang="en-PH"/>
        </a:p>
      </dgm:t>
    </dgm:pt>
    <dgm:pt modelId="{D56E8865-C18B-4F75-A05D-16A7AC9FA039}">
      <dgm:prSet phldrT="[Text]"/>
      <dgm:spPr/>
      <dgm:t>
        <a:bodyPr/>
        <a:lstStyle/>
        <a:p>
          <a:r>
            <a:rPr lang="en-PH"/>
            <a:t>4.</a:t>
          </a:r>
        </a:p>
      </dgm:t>
    </dgm:pt>
    <dgm:pt modelId="{B11737D5-5D05-412D-A7B7-A454F0BF4D45}" type="parTrans" cxnId="{D19A27F9-6A35-4499-96CB-7008A2799490}">
      <dgm:prSet/>
      <dgm:spPr/>
      <dgm:t>
        <a:bodyPr/>
        <a:lstStyle/>
        <a:p>
          <a:endParaRPr lang="en-PH"/>
        </a:p>
      </dgm:t>
    </dgm:pt>
    <dgm:pt modelId="{2E46B01E-88F1-46FF-A6EA-FA1667CCC9DE}" type="sibTrans" cxnId="{D19A27F9-6A35-4499-96CB-7008A2799490}">
      <dgm:prSet/>
      <dgm:spPr/>
      <dgm:t>
        <a:bodyPr/>
        <a:lstStyle/>
        <a:p>
          <a:endParaRPr lang="en-PH"/>
        </a:p>
      </dgm:t>
    </dgm:pt>
    <dgm:pt modelId="{9594CCAB-7608-4B81-A0F4-FB2C4A2AA40B}">
      <dgm:prSet phldrT="[Text]"/>
      <dgm:spPr/>
      <dgm:t>
        <a:bodyPr/>
        <a:lstStyle/>
        <a:p>
          <a:r>
            <a:rPr lang="en-PH"/>
            <a:t>5.</a:t>
          </a:r>
        </a:p>
      </dgm:t>
    </dgm:pt>
    <dgm:pt modelId="{25861866-CF87-44F9-A9A6-335929B4F110}" type="parTrans" cxnId="{D03AA183-1A2F-4748-B4FD-28D0E9286F32}">
      <dgm:prSet/>
      <dgm:spPr/>
      <dgm:t>
        <a:bodyPr/>
        <a:lstStyle/>
        <a:p>
          <a:endParaRPr lang="en-PH"/>
        </a:p>
      </dgm:t>
    </dgm:pt>
    <dgm:pt modelId="{C7C54963-342D-46EB-8B2C-AEF539E8E911}" type="sibTrans" cxnId="{D03AA183-1A2F-4748-B4FD-28D0E9286F32}">
      <dgm:prSet/>
      <dgm:spPr/>
      <dgm:t>
        <a:bodyPr/>
        <a:lstStyle/>
        <a:p>
          <a:endParaRPr lang="en-PH"/>
        </a:p>
      </dgm:t>
    </dgm:pt>
    <dgm:pt modelId="{1B42B74B-373B-443E-BC91-A04C59BFA882}" type="pres">
      <dgm:prSet presAssocID="{107C78DD-51C4-4E39-9E2D-C72F8EF898BB}" presName="diagram" presStyleCnt="0">
        <dgm:presLayoutVars>
          <dgm:dir/>
          <dgm:resizeHandles val="exact"/>
        </dgm:presLayoutVars>
      </dgm:prSet>
      <dgm:spPr/>
    </dgm:pt>
    <dgm:pt modelId="{A7B6F44D-40D6-49D8-A948-72224B01AA46}" type="pres">
      <dgm:prSet presAssocID="{D172D9D9-0A4A-48B8-84F6-265D0E9AB2B5}" presName="node" presStyleLbl="node1" presStyleIdx="0" presStyleCnt="5">
        <dgm:presLayoutVars>
          <dgm:bulletEnabled val="1"/>
        </dgm:presLayoutVars>
      </dgm:prSet>
      <dgm:spPr/>
    </dgm:pt>
    <dgm:pt modelId="{946278D4-21BA-4CE5-8E7F-56D278379540}" type="pres">
      <dgm:prSet presAssocID="{CBFB3136-8893-4E1B-BC75-1C4588F9D0E3}" presName="sibTrans" presStyleCnt="0"/>
      <dgm:spPr/>
    </dgm:pt>
    <dgm:pt modelId="{BB022271-5A54-404D-8673-1E026857E3E5}" type="pres">
      <dgm:prSet presAssocID="{EB8B0419-A1E7-43C2-95AA-77BDF1FAADC9}" presName="node" presStyleLbl="node1" presStyleIdx="1" presStyleCnt="5">
        <dgm:presLayoutVars>
          <dgm:bulletEnabled val="1"/>
        </dgm:presLayoutVars>
      </dgm:prSet>
      <dgm:spPr/>
    </dgm:pt>
    <dgm:pt modelId="{950FF0AD-7A0F-42C0-B5FB-1907EA818182}" type="pres">
      <dgm:prSet presAssocID="{E0BDFB75-FC84-4693-9CE6-32728345C8D2}" presName="sibTrans" presStyleCnt="0"/>
      <dgm:spPr/>
    </dgm:pt>
    <dgm:pt modelId="{0B21539D-E90D-469E-9A14-D974FD4EA5E5}" type="pres">
      <dgm:prSet presAssocID="{35FE83B4-F409-4E0C-A8EE-9A77CE2BD207}" presName="node" presStyleLbl="node1" presStyleIdx="2" presStyleCnt="5">
        <dgm:presLayoutVars>
          <dgm:bulletEnabled val="1"/>
        </dgm:presLayoutVars>
      </dgm:prSet>
      <dgm:spPr/>
    </dgm:pt>
    <dgm:pt modelId="{2DDB439D-1102-4F22-A722-C3E8E8CCCD42}" type="pres">
      <dgm:prSet presAssocID="{4EDAFED5-234E-42BE-803A-401BCA6DCF48}" presName="sibTrans" presStyleCnt="0"/>
      <dgm:spPr/>
    </dgm:pt>
    <dgm:pt modelId="{A0076317-7427-4040-8177-89D4ACCC730C}" type="pres">
      <dgm:prSet presAssocID="{D56E8865-C18B-4F75-A05D-16A7AC9FA039}" presName="node" presStyleLbl="node1" presStyleIdx="3" presStyleCnt="5">
        <dgm:presLayoutVars>
          <dgm:bulletEnabled val="1"/>
        </dgm:presLayoutVars>
      </dgm:prSet>
      <dgm:spPr/>
    </dgm:pt>
    <dgm:pt modelId="{0DB61505-9370-41CF-967C-FEA77AB55250}" type="pres">
      <dgm:prSet presAssocID="{2E46B01E-88F1-46FF-A6EA-FA1667CCC9DE}" presName="sibTrans" presStyleCnt="0"/>
      <dgm:spPr/>
    </dgm:pt>
    <dgm:pt modelId="{B56895B9-12F3-440B-9EC5-15F1045CB643}" type="pres">
      <dgm:prSet presAssocID="{9594CCAB-7608-4B81-A0F4-FB2C4A2AA40B}" presName="node" presStyleLbl="node1" presStyleIdx="4" presStyleCnt="5">
        <dgm:presLayoutVars>
          <dgm:bulletEnabled val="1"/>
        </dgm:presLayoutVars>
      </dgm:prSet>
      <dgm:spPr/>
    </dgm:pt>
  </dgm:ptLst>
  <dgm:cxnLst>
    <dgm:cxn modelId="{05F6EC0F-06E0-4A2C-8ABD-A5EF869C37DD}" srcId="{107C78DD-51C4-4E39-9E2D-C72F8EF898BB}" destId="{35FE83B4-F409-4E0C-A8EE-9A77CE2BD207}" srcOrd="2" destOrd="0" parTransId="{7B65EF59-E529-4C75-A818-C74A57D8050F}" sibTransId="{4EDAFED5-234E-42BE-803A-401BCA6DCF48}"/>
    <dgm:cxn modelId="{7220A619-24E1-4C63-913A-A016B9883A62}" type="presOf" srcId="{D56E8865-C18B-4F75-A05D-16A7AC9FA039}" destId="{A0076317-7427-4040-8177-89D4ACCC730C}" srcOrd="0" destOrd="0" presId="urn:microsoft.com/office/officeart/2005/8/layout/default#1"/>
    <dgm:cxn modelId="{F1E7681C-D954-43BA-8365-8EC4D6CDB829}" type="presOf" srcId="{EB8B0419-A1E7-43C2-95AA-77BDF1FAADC9}" destId="{BB022271-5A54-404D-8673-1E026857E3E5}" srcOrd="0" destOrd="0" presId="urn:microsoft.com/office/officeart/2005/8/layout/default#1"/>
    <dgm:cxn modelId="{F4014528-9FED-4F36-A6CF-D98594CADF7F}" type="presOf" srcId="{D172D9D9-0A4A-48B8-84F6-265D0E9AB2B5}" destId="{A7B6F44D-40D6-49D8-A948-72224B01AA46}" srcOrd="0" destOrd="0" presId="urn:microsoft.com/office/officeart/2005/8/layout/default#1"/>
    <dgm:cxn modelId="{85C1C32B-1D45-4105-9117-A0EABCF9DCD4}" srcId="{107C78DD-51C4-4E39-9E2D-C72F8EF898BB}" destId="{D172D9D9-0A4A-48B8-84F6-265D0E9AB2B5}" srcOrd="0" destOrd="0" parTransId="{50D77FB6-8B47-431F-A4D3-C6162C75D6DF}" sibTransId="{CBFB3136-8893-4E1B-BC75-1C4588F9D0E3}"/>
    <dgm:cxn modelId="{75045445-7FD0-4B40-8EF6-F35CE7C8F0D6}" type="presOf" srcId="{9594CCAB-7608-4B81-A0F4-FB2C4A2AA40B}" destId="{B56895B9-12F3-440B-9EC5-15F1045CB643}" srcOrd="0" destOrd="0" presId="urn:microsoft.com/office/officeart/2005/8/layout/default#1"/>
    <dgm:cxn modelId="{C4D20B72-F4E0-4350-8961-2D8D4FCECAB7}" srcId="{107C78DD-51C4-4E39-9E2D-C72F8EF898BB}" destId="{EB8B0419-A1E7-43C2-95AA-77BDF1FAADC9}" srcOrd="1" destOrd="0" parTransId="{43974770-39A9-4A47-9E1D-1C150FCAF7F7}" sibTransId="{E0BDFB75-FC84-4693-9CE6-32728345C8D2}"/>
    <dgm:cxn modelId="{D03AA183-1A2F-4748-B4FD-28D0E9286F32}" srcId="{107C78DD-51C4-4E39-9E2D-C72F8EF898BB}" destId="{9594CCAB-7608-4B81-A0F4-FB2C4A2AA40B}" srcOrd="4" destOrd="0" parTransId="{25861866-CF87-44F9-A9A6-335929B4F110}" sibTransId="{C7C54963-342D-46EB-8B2C-AEF539E8E911}"/>
    <dgm:cxn modelId="{8703B5D8-3BF5-415F-92F8-44A42B68FC81}" type="presOf" srcId="{107C78DD-51C4-4E39-9E2D-C72F8EF898BB}" destId="{1B42B74B-373B-443E-BC91-A04C59BFA882}" srcOrd="0" destOrd="0" presId="urn:microsoft.com/office/officeart/2005/8/layout/default#1"/>
    <dgm:cxn modelId="{05A548DD-DA28-4DDE-8F81-B9BE10172035}" type="presOf" srcId="{35FE83B4-F409-4E0C-A8EE-9A77CE2BD207}" destId="{0B21539D-E90D-469E-9A14-D974FD4EA5E5}" srcOrd="0" destOrd="0" presId="urn:microsoft.com/office/officeart/2005/8/layout/default#1"/>
    <dgm:cxn modelId="{D19A27F9-6A35-4499-96CB-7008A2799490}" srcId="{107C78DD-51C4-4E39-9E2D-C72F8EF898BB}" destId="{D56E8865-C18B-4F75-A05D-16A7AC9FA039}" srcOrd="3" destOrd="0" parTransId="{B11737D5-5D05-412D-A7B7-A454F0BF4D45}" sibTransId="{2E46B01E-88F1-46FF-A6EA-FA1667CCC9DE}"/>
    <dgm:cxn modelId="{7DD9F308-3D08-489D-A1CF-0CCE13E2EF95}" type="presParOf" srcId="{1B42B74B-373B-443E-BC91-A04C59BFA882}" destId="{A7B6F44D-40D6-49D8-A948-72224B01AA46}" srcOrd="0" destOrd="0" presId="urn:microsoft.com/office/officeart/2005/8/layout/default#1"/>
    <dgm:cxn modelId="{DB429B64-BD50-498F-9602-3CA24F3CA934}" type="presParOf" srcId="{1B42B74B-373B-443E-BC91-A04C59BFA882}" destId="{946278D4-21BA-4CE5-8E7F-56D278379540}" srcOrd="1" destOrd="0" presId="urn:microsoft.com/office/officeart/2005/8/layout/default#1"/>
    <dgm:cxn modelId="{A9ED8A4B-7BCA-41DF-B2D6-1F7D23802147}" type="presParOf" srcId="{1B42B74B-373B-443E-BC91-A04C59BFA882}" destId="{BB022271-5A54-404D-8673-1E026857E3E5}" srcOrd="2" destOrd="0" presId="urn:microsoft.com/office/officeart/2005/8/layout/default#1"/>
    <dgm:cxn modelId="{632CA16B-A115-4908-B4D3-7B9B402EB7DB}" type="presParOf" srcId="{1B42B74B-373B-443E-BC91-A04C59BFA882}" destId="{950FF0AD-7A0F-42C0-B5FB-1907EA818182}" srcOrd="3" destOrd="0" presId="urn:microsoft.com/office/officeart/2005/8/layout/default#1"/>
    <dgm:cxn modelId="{98BCAD1F-4ACB-4CB4-9749-653F97E59D9D}" type="presParOf" srcId="{1B42B74B-373B-443E-BC91-A04C59BFA882}" destId="{0B21539D-E90D-469E-9A14-D974FD4EA5E5}" srcOrd="4" destOrd="0" presId="urn:microsoft.com/office/officeart/2005/8/layout/default#1"/>
    <dgm:cxn modelId="{FE0B08B6-AD01-48AB-8C79-492DA7D85A17}" type="presParOf" srcId="{1B42B74B-373B-443E-BC91-A04C59BFA882}" destId="{2DDB439D-1102-4F22-A722-C3E8E8CCCD42}" srcOrd="5" destOrd="0" presId="urn:microsoft.com/office/officeart/2005/8/layout/default#1"/>
    <dgm:cxn modelId="{B1735F5E-1A33-4E43-857F-ECA4B20A8B48}" type="presParOf" srcId="{1B42B74B-373B-443E-BC91-A04C59BFA882}" destId="{A0076317-7427-4040-8177-89D4ACCC730C}" srcOrd="6" destOrd="0" presId="urn:microsoft.com/office/officeart/2005/8/layout/default#1"/>
    <dgm:cxn modelId="{319CBB59-7FD7-4C0C-A516-6C32ECCAE4C1}" type="presParOf" srcId="{1B42B74B-373B-443E-BC91-A04C59BFA882}" destId="{0DB61505-9370-41CF-967C-FEA77AB55250}" srcOrd="7" destOrd="0" presId="urn:microsoft.com/office/officeart/2005/8/layout/default#1"/>
    <dgm:cxn modelId="{FFA782FE-B8C2-44C7-BD52-91D1AD924DEA}" type="presParOf" srcId="{1B42B74B-373B-443E-BC91-A04C59BFA882}" destId="{B56895B9-12F3-440B-9EC5-15F1045CB643}" srcOrd="8" destOrd="0" presId="urn:microsoft.com/office/officeart/2005/8/layout/defaul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F59D9D-0046-43DF-A9A4-66066598CC22}" type="doc">
      <dgm:prSet loTypeId="urn:microsoft.com/office/officeart/2005/8/layout/pyramid2" loCatId="list" qsTypeId="urn:microsoft.com/office/officeart/2005/8/quickstyle/simple1" qsCatId="simple" csTypeId="urn:microsoft.com/office/officeart/2005/8/colors/colorful5" csCatId="colorful" phldr="0"/>
      <dgm:spPr/>
    </dgm:pt>
    <dgm:pt modelId="{AFC6D846-CBBE-4219-A214-F4DA761FF188}">
      <dgm:prSet phldrT="[Text]" phldr="1"/>
      <dgm:spPr/>
      <dgm:t>
        <a:bodyPr/>
        <a:lstStyle/>
        <a:p>
          <a:endParaRPr lang="en-PH"/>
        </a:p>
      </dgm:t>
    </dgm:pt>
    <dgm:pt modelId="{D98371B5-EE81-469A-925A-F6E05E606685}" type="parTrans" cxnId="{BD050EDA-6988-4149-931F-FD1B4704BF60}">
      <dgm:prSet/>
      <dgm:spPr/>
      <dgm:t>
        <a:bodyPr/>
        <a:lstStyle/>
        <a:p>
          <a:endParaRPr lang="en-PH"/>
        </a:p>
      </dgm:t>
    </dgm:pt>
    <dgm:pt modelId="{4F4D919E-DF11-4E60-9EFE-92E5F664AC25}" type="sibTrans" cxnId="{BD050EDA-6988-4149-931F-FD1B4704BF60}">
      <dgm:prSet/>
      <dgm:spPr/>
      <dgm:t>
        <a:bodyPr/>
        <a:lstStyle/>
        <a:p>
          <a:endParaRPr lang="en-PH"/>
        </a:p>
      </dgm:t>
    </dgm:pt>
    <dgm:pt modelId="{D6E28024-5F04-4253-A0AE-9CAE1695B3E1}">
      <dgm:prSet phldrT="[Text]" phldr="1"/>
      <dgm:spPr/>
      <dgm:t>
        <a:bodyPr/>
        <a:lstStyle/>
        <a:p>
          <a:endParaRPr lang="en-PH"/>
        </a:p>
      </dgm:t>
    </dgm:pt>
    <dgm:pt modelId="{5860FE1F-19FF-440F-ACF3-019BAE5F2CC4}" type="parTrans" cxnId="{C169561D-6863-4999-90EF-5A637DD19304}">
      <dgm:prSet/>
      <dgm:spPr/>
      <dgm:t>
        <a:bodyPr/>
        <a:lstStyle/>
        <a:p>
          <a:endParaRPr lang="en-PH"/>
        </a:p>
      </dgm:t>
    </dgm:pt>
    <dgm:pt modelId="{B0AE7B8D-9689-4F68-BFDF-16E5FA507D49}" type="sibTrans" cxnId="{C169561D-6863-4999-90EF-5A637DD19304}">
      <dgm:prSet/>
      <dgm:spPr/>
      <dgm:t>
        <a:bodyPr/>
        <a:lstStyle/>
        <a:p>
          <a:endParaRPr lang="en-PH"/>
        </a:p>
      </dgm:t>
    </dgm:pt>
    <dgm:pt modelId="{31CF656E-3DED-4173-B854-042013CE510B}">
      <dgm:prSet phldrT="[Text]" phldr="1"/>
      <dgm:spPr/>
      <dgm:t>
        <a:bodyPr/>
        <a:lstStyle/>
        <a:p>
          <a:endParaRPr lang="en-PH"/>
        </a:p>
      </dgm:t>
    </dgm:pt>
    <dgm:pt modelId="{29225B4F-A276-4511-BE6C-6EB91A7126D6}" type="parTrans" cxnId="{E648F301-B2E6-4020-9893-EE4F748B6601}">
      <dgm:prSet/>
      <dgm:spPr/>
      <dgm:t>
        <a:bodyPr/>
        <a:lstStyle/>
        <a:p>
          <a:endParaRPr lang="en-PH"/>
        </a:p>
      </dgm:t>
    </dgm:pt>
    <dgm:pt modelId="{6A735CAD-7BEB-4DE5-89C2-021E28410614}" type="sibTrans" cxnId="{E648F301-B2E6-4020-9893-EE4F748B6601}">
      <dgm:prSet/>
      <dgm:spPr/>
      <dgm:t>
        <a:bodyPr/>
        <a:lstStyle/>
        <a:p>
          <a:endParaRPr lang="en-PH"/>
        </a:p>
      </dgm:t>
    </dgm:pt>
    <dgm:pt modelId="{CC9148BD-EFAE-4E40-8266-2878AE0D8F2D}" type="pres">
      <dgm:prSet presAssocID="{C6F59D9D-0046-43DF-A9A4-66066598CC22}" presName="compositeShape" presStyleCnt="0">
        <dgm:presLayoutVars>
          <dgm:dir/>
          <dgm:resizeHandles/>
        </dgm:presLayoutVars>
      </dgm:prSet>
      <dgm:spPr/>
    </dgm:pt>
    <dgm:pt modelId="{E73FB0A5-5B91-4A75-A152-B5B1CD94D20B}" type="pres">
      <dgm:prSet presAssocID="{C6F59D9D-0046-43DF-A9A4-66066598CC22}" presName="pyramid" presStyleLbl="node1" presStyleIdx="0" presStyleCnt="1"/>
      <dgm:spPr/>
    </dgm:pt>
    <dgm:pt modelId="{99E1816E-6CD7-42FE-B222-68B07AD93EE4}" type="pres">
      <dgm:prSet presAssocID="{C6F59D9D-0046-43DF-A9A4-66066598CC22}" presName="theList" presStyleCnt="0"/>
      <dgm:spPr/>
    </dgm:pt>
    <dgm:pt modelId="{EECEC335-7B9E-4430-B068-C5CA2DB757AF}" type="pres">
      <dgm:prSet presAssocID="{AFC6D846-CBBE-4219-A214-F4DA761FF188}" presName="aNode" presStyleLbl="fgAcc1" presStyleIdx="0" presStyleCnt="3">
        <dgm:presLayoutVars>
          <dgm:bulletEnabled val="1"/>
        </dgm:presLayoutVars>
      </dgm:prSet>
      <dgm:spPr/>
    </dgm:pt>
    <dgm:pt modelId="{82A8AF41-CE75-45E8-AE01-7961B9FAFD80}" type="pres">
      <dgm:prSet presAssocID="{AFC6D846-CBBE-4219-A214-F4DA761FF188}" presName="aSpace" presStyleCnt="0"/>
      <dgm:spPr/>
    </dgm:pt>
    <dgm:pt modelId="{D364098D-A9CB-4A23-9C3C-260A818339C7}" type="pres">
      <dgm:prSet presAssocID="{D6E28024-5F04-4253-A0AE-9CAE1695B3E1}" presName="aNode" presStyleLbl="fgAcc1" presStyleIdx="1" presStyleCnt="3" custLinFactX="77622" custLinFactY="229971" custLinFactNeighborX="100000" custLinFactNeighborY="300000">
        <dgm:presLayoutVars>
          <dgm:bulletEnabled val="1"/>
        </dgm:presLayoutVars>
      </dgm:prSet>
      <dgm:spPr/>
    </dgm:pt>
    <dgm:pt modelId="{A34C47D6-B1E0-4A21-A7D6-B4916AA9A62D}" type="pres">
      <dgm:prSet presAssocID="{D6E28024-5F04-4253-A0AE-9CAE1695B3E1}" presName="aSpace" presStyleCnt="0"/>
      <dgm:spPr/>
    </dgm:pt>
    <dgm:pt modelId="{64ADD7A5-2E1C-44A6-98D0-2F19A5FAF547}" type="pres">
      <dgm:prSet presAssocID="{31CF656E-3DED-4173-B854-042013CE510B}" presName="aNode" presStyleLbl="fgAcc1" presStyleIdx="2" presStyleCnt="3">
        <dgm:presLayoutVars>
          <dgm:bulletEnabled val="1"/>
        </dgm:presLayoutVars>
      </dgm:prSet>
      <dgm:spPr/>
    </dgm:pt>
    <dgm:pt modelId="{F3D22348-731A-4D3E-9796-9161B8BA3B98}" type="pres">
      <dgm:prSet presAssocID="{31CF656E-3DED-4173-B854-042013CE510B}" presName="aSpace" presStyleCnt="0"/>
      <dgm:spPr/>
    </dgm:pt>
  </dgm:ptLst>
  <dgm:cxnLst>
    <dgm:cxn modelId="{E648F301-B2E6-4020-9893-EE4F748B6601}" srcId="{C6F59D9D-0046-43DF-A9A4-66066598CC22}" destId="{31CF656E-3DED-4173-B854-042013CE510B}" srcOrd="2" destOrd="0" parTransId="{29225B4F-A276-4511-BE6C-6EB91A7126D6}" sibTransId="{6A735CAD-7BEB-4DE5-89C2-021E28410614}"/>
    <dgm:cxn modelId="{C169561D-6863-4999-90EF-5A637DD19304}" srcId="{C6F59D9D-0046-43DF-A9A4-66066598CC22}" destId="{D6E28024-5F04-4253-A0AE-9CAE1695B3E1}" srcOrd="1" destOrd="0" parTransId="{5860FE1F-19FF-440F-ACF3-019BAE5F2CC4}" sibTransId="{B0AE7B8D-9689-4F68-BFDF-16E5FA507D49}"/>
    <dgm:cxn modelId="{CF388F2C-3A25-4F5D-AB4A-1637F36F203A}" type="presOf" srcId="{31CF656E-3DED-4173-B854-042013CE510B}" destId="{64ADD7A5-2E1C-44A6-98D0-2F19A5FAF547}" srcOrd="0" destOrd="0" presId="urn:microsoft.com/office/officeart/2005/8/layout/pyramid2"/>
    <dgm:cxn modelId="{BD622699-7246-4BCC-9F43-76F0DE9F3B14}" type="presOf" srcId="{D6E28024-5F04-4253-A0AE-9CAE1695B3E1}" destId="{D364098D-A9CB-4A23-9C3C-260A818339C7}" srcOrd="0" destOrd="0" presId="urn:microsoft.com/office/officeart/2005/8/layout/pyramid2"/>
    <dgm:cxn modelId="{63FCD3AB-4324-4D04-84B6-B105F0C11720}" type="presOf" srcId="{AFC6D846-CBBE-4219-A214-F4DA761FF188}" destId="{EECEC335-7B9E-4430-B068-C5CA2DB757AF}" srcOrd="0" destOrd="0" presId="urn:microsoft.com/office/officeart/2005/8/layout/pyramid2"/>
    <dgm:cxn modelId="{86D15DC1-2A74-48BD-AEE0-89CA402C0F19}" type="presOf" srcId="{C6F59D9D-0046-43DF-A9A4-66066598CC22}" destId="{CC9148BD-EFAE-4E40-8266-2878AE0D8F2D}" srcOrd="0" destOrd="0" presId="urn:microsoft.com/office/officeart/2005/8/layout/pyramid2"/>
    <dgm:cxn modelId="{BD050EDA-6988-4149-931F-FD1B4704BF60}" srcId="{C6F59D9D-0046-43DF-A9A4-66066598CC22}" destId="{AFC6D846-CBBE-4219-A214-F4DA761FF188}" srcOrd="0" destOrd="0" parTransId="{D98371B5-EE81-469A-925A-F6E05E606685}" sibTransId="{4F4D919E-DF11-4E60-9EFE-92E5F664AC25}"/>
    <dgm:cxn modelId="{B864F5B2-86A2-4A94-93AA-7D669EE4BB91}" type="presParOf" srcId="{CC9148BD-EFAE-4E40-8266-2878AE0D8F2D}" destId="{E73FB0A5-5B91-4A75-A152-B5B1CD94D20B}" srcOrd="0" destOrd="0" presId="urn:microsoft.com/office/officeart/2005/8/layout/pyramid2"/>
    <dgm:cxn modelId="{AA13646D-E226-453C-A738-FF8F1E329CFA}" type="presParOf" srcId="{CC9148BD-EFAE-4E40-8266-2878AE0D8F2D}" destId="{99E1816E-6CD7-42FE-B222-68B07AD93EE4}" srcOrd="1" destOrd="0" presId="urn:microsoft.com/office/officeart/2005/8/layout/pyramid2"/>
    <dgm:cxn modelId="{55F51E94-85FF-44D4-B1D3-3F20966C697F}" type="presParOf" srcId="{99E1816E-6CD7-42FE-B222-68B07AD93EE4}" destId="{EECEC335-7B9E-4430-B068-C5CA2DB757AF}" srcOrd="0" destOrd="0" presId="urn:microsoft.com/office/officeart/2005/8/layout/pyramid2"/>
    <dgm:cxn modelId="{F4F9BC51-1B07-4E4C-B6B4-0FD493A6D5B3}" type="presParOf" srcId="{99E1816E-6CD7-42FE-B222-68B07AD93EE4}" destId="{82A8AF41-CE75-45E8-AE01-7961B9FAFD80}" srcOrd="1" destOrd="0" presId="urn:microsoft.com/office/officeart/2005/8/layout/pyramid2"/>
    <dgm:cxn modelId="{E18B6534-196E-4411-AF42-4C31390763C0}" type="presParOf" srcId="{99E1816E-6CD7-42FE-B222-68B07AD93EE4}" destId="{D364098D-A9CB-4A23-9C3C-260A818339C7}" srcOrd="2" destOrd="0" presId="urn:microsoft.com/office/officeart/2005/8/layout/pyramid2"/>
    <dgm:cxn modelId="{24517365-2FAC-41B9-A161-24FE7A67089E}" type="presParOf" srcId="{99E1816E-6CD7-42FE-B222-68B07AD93EE4}" destId="{A34C47D6-B1E0-4A21-A7D6-B4916AA9A62D}" srcOrd="3" destOrd="0" presId="urn:microsoft.com/office/officeart/2005/8/layout/pyramid2"/>
    <dgm:cxn modelId="{1CFAFAA8-BC3E-4939-9FAF-4C11859595FB}" type="presParOf" srcId="{99E1816E-6CD7-42FE-B222-68B07AD93EE4}" destId="{64ADD7A5-2E1C-44A6-98D0-2F19A5FAF547}" srcOrd="4" destOrd="0" presId="urn:microsoft.com/office/officeart/2005/8/layout/pyramid2"/>
    <dgm:cxn modelId="{D6DB2303-DF73-413A-81B2-73094CF82D57}" type="presParOf" srcId="{99E1816E-6CD7-42FE-B222-68B07AD93EE4}" destId="{F3D22348-731A-4D3E-9796-9161B8BA3B98}" srcOrd="5"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36BD7FA-9B7B-40B3-A7F6-44D9DD4E1820}" type="doc">
      <dgm:prSet loTypeId="urn:microsoft.com/office/officeart/2005/8/layout/hierarchy3" loCatId="relationship" qsTypeId="urn:microsoft.com/office/officeart/2005/8/quickstyle/3d5" qsCatId="3D" csTypeId="urn:microsoft.com/office/officeart/2005/8/colors/colorful2" csCatId="colorful" phldr="1"/>
      <dgm:spPr/>
      <dgm:t>
        <a:bodyPr/>
        <a:lstStyle/>
        <a:p>
          <a:endParaRPr lang="en-PH"/>
        </a:p>
      </dgm:t>
    </dgm:pt>
    <dgm:pt modelId="{77F6E977-D159-4F11-9239-07CA48264892}">
      <dgm:prSet phldrT="[Text]"/>
      <dgm:spPr/>
      <dgm:t>
        <a:bodyPr/>
        <a:lstStyle/>
        <a:p>
          <a:r>
            <a:rPr lang="en-PH"/>
            <a:t>Pangarap</a:t>
          </a:r>
          <a:r>
            <a:rPr lang="en-PH" baseline="0"/>
            <a:t> Mo</a:t>
          </a:r>
          <a:endParaRPr lang="en-PH"/>
        </a:p>
      </dgm:t>
    </dgm:pt>
    <dgm:pt modelId="{40B4D9E8-7235-479C-821E-31C287FFA8A6}" type="parTrans" cxnId="{CF7ABA66-6D95-4A2D-92BF-791E786F3F99}">
      <dgm:prSet/>
      <dgm:spPr/>
      <dgm:t>
        <a:bodyPr/>
        <a:lstStyle/>
        <a:p>
          <a:endParaRPr lang="en-PH"/>
        </a:p>
      </dgm:t>
    </dgm:pt>
    <dgm:pt modelId="{60803CFC-0C27-4ACC-9416-1C7B69FAE11E}" type="sibTrans" cxnId="{CF7ABA66-6D95-4A2D-92BF-791E786F3F99}">
      <dgm:prSet/>
      <dgm:spPr/>
      <dgm:t>
        <a:bodyPr/>
        <a:lstStyle/>
        <a:p>
          <a:endParaRPr lang="en-PH"/>
        </a:p>
      </dgm:t>
    </dgm:pt>
    <dgm:pt modelId="{153319D6-4D6E-43EC-929F-CB466FB1DF3C}">
      <dgm:prSet phldrT="[Text]"/>
      <dgm:spPr/>
      <dgm:t>
        <a:bodyPr/>
        <a:lstStyle/>
        <a:p>
          <a:endParaRPr lang="en-PH"/>
        </a:p>
      </dgm:t>
    </dgm:pt>
    <dgm:pt modelId="{895DBF69-0C69-4D4B-9361-1AFDBC0DE3DA}" type="parTrans" cxnId="{173DD1B2-22D2-458F-8BFF-EA9C770F0E13}">
      <dgm:prSet/>
      <dgm:spPr/>
      <dgm:t>
        <a:bodyPr/>
        <a:lstStyle/>
        <a:p>
          <a:endParaRPr lang="en-PH"/>
        </a:p>
      </dgm:t>
    </dgm:pt>
    <dgm:pt modelId="{4EA838C9-56E4-415E-9A28-B79EE818529A}" type="sibTrans" cxnId="{173DD1B2-22D2-458F-8BFF-EA9C770F0E13}">
      <dgm:prSet/>
      <dgm:spPr/>
      <dgm:t>
        <a:bodyPr/>
        <a:lstStyle/>
        <a:p>
          <a:endParaRPr lang="en-PH"/>
        </a:p>
      </dgm:t>
    </dgm:pt>
    <dgm:pt modelId="{03EEE570-DE6C-4544-89B8-4B832EE0250D}">
      <dgm:prSet phldrT="[Text]"/>
      <dgm:spPr/>
      <dgm:t>
        <a:bodyPr/>
        <a:lstStyle/>
        <a:p>
          <a:endParaRPr lang="en-PH"/>
        </a:p>
      </dgm:t>
    </dgm:pt>
    <dgm:pt modelId="{DDF12BB2-ED3F-4F46-8B31-BFA8756CD649}" type="parTrans" cxnId="{B94093A1-332F-4D8F-B521-001C43B2B7E6}">
      <dgm:prSet/>
      <dgm:spPr/>
      <dgm:t>
        <a:bodyPr/>
        <a:lstStyle/>
        <a:p>
          <a:endParaRPr lang="en-PH"/>
        </a:p>
      </dgm:t>
    </dgm:pt>
    <dgm:pt modelId="{A4862003-765A-49FD-9322-C986B14996C3}" type="sibTrans" cxnId="{B94093A1-332F-4D8F-B521-001C43B2B7E6}">
      <dgm:prSet/>
      <dgm:spPr/>
      <dgm:t>
        <a:bodyPr/>
        <a:lstStyle/>
        <a:p>
          <a:endParaRPr lang="en-PH"/>
        </a:p>
      </dgm:t>
    </dgm:pt>
    <dgm:pt modelId="{3359CB24-95C8-4181-A79D-B4565D2D81E1}">
      <dgm:prSet phldrT="[Text]"/>
      <dgm:spPr/>
      <dgm:t>
        <a:bodyPr/>
        <a:lstStyle/>
        <a:p>
          <a:r>
            <a:rPr lang="en-PH"/>
            <a:t>Pangarap Mong Komunidad</a:t>
          </a:r>
        </a:p>
      </dgm:t>
    </dgm:pt>
    <dgm:pt modelId="{5BEBC760-D30F-46B8-94BE-EABDFB18DA06}" type="parTrans" cxnId="{DE05A551-FDA8-419A-8898-1F2162C451C2}">
      <dgm:prSet/>
      <dgm:spPr/>
      <dgm:t>
        <a:bodyPr/>
        <a:lstStyle/>
        <a:p>
          <a:endParaRPr lang="en-PH"/>
        </a:p>
      </dgm:t>
    </dgm:pt>
    <dgm:pt modelId="{DDD60A3B-0B0D-40F8-BC86-CEB76EB3BC8F}" type="sibTrans" cxnId="{DE05A551-FDA8-419A-8898-1F2162C451C2}">
      <dgm:prSet/>
      <dgm:spPr/>
      <dgm:t>
        <a:bodyPr/>
        <a:lstStyle/>
        <a:p>
          <a:endParaRPr lang="en-PH"/>
        </a:p>
      </dgm:t>
    </dgm:pt>
    <dgm:pt modelId="{907257D8-2B9C-40A8-AB05-8ED42D1B5EE5}">
      <dgm:prSet phldrT="[Text]"/>
      <dgm:spPr/>
      <dgm:t>
        <a:bodyPr/>
        <a:lstStyle/>
        <a:p>
          <a:r>
            <a:rPr lang="en-PH"/>
            <a:t> </a:t>
          </a:r>
        </a:p>
      </dgm:t>
    </dgm:pt>
    <dgm:pt modelId="{24027436-C0D7-4187-90DF-DE8F7AA31C3E}" type="parTrans" cxnId="{B5B55676-C514-42BC-A71D-CFEE1C6C2464}">
      <dgm:prSet/>
      <dgm:spPr/>
      <dgm:t>
        <a:bodyPr/>
        <a:lstStyle/>
        <a:p>
          <a:endParaRPr lang="en-PH"/>
        </a:p>
      </dgm:t>
    </dgm:pt>
    <dgm:pt modelId="{26917E20-1106-4B59-8E5D-23FA4666D673}" type="sibTrans" cxnId="{B5B55676-C514-42BC-A71D-CFEE1C6C2464}">
      <dgm:prSet/>
      <dgm:spPr/>
      <dgm:t>
        <a:bodyPr/>
        <a:lstStyle/>
        <a:p>
          <a:endParaRPr lang="en-PH"/>
        </a:p>
      </dgm:t>
    </dgm:pt>
    <dgm:pt modelId="{FC8EFA66-6C91-438A-AD18-A83F2F18202A}">
      <dgm:prSet phldrT="[Text]"/>
      <dgm:spPr/>
      <dgm:t>
        <a:bodyPr/>
        <a:lstStyle/>
        <a:p>
          <a:endParaRPr lang="en-PH"/>
        </a:p>
      </dgm:t>
    </dgm:pt>
    <dgm:pt modelId="{391BD039-6893-4745-BE7D-1A7C185961D7}" type="parTrans" cxnId="{CF70A67E-377D-408C-903F-81406EC87AE8}">
      <dgm:prSet/>
      <dgm:spPr/>
      <dgm:t>
        <a:bodyPr/>
        <a:lstStyle/>
        <a:p>
          <a:endParaRPr lang="en-PH"/>
        </a:p>
      </dgm:t>
    </dgm:pt>
    <dgm:pt modelId="{ABB39718-BD06-4F8B-8A1B-A3A92A507FEE}" type="sibTrans" cxnId="{CF70A67E-377D-408C-903F-81406EC87AE8}">
      <dgm:prSet/>
      <dgm:spPr/>
      <dgm:t>
        <a:bodyPr/>
        <a:lstStyle/>
        <a:p>
          <a:endParaRPr lang="en-PH"/>
        </a:p>
      </dgm:t>
    </dgm:pt>
    <dgm:pt modelId="{F79A514D-F216-4AA1-BC12-B630985CF3FA}" type="pres">
      <dgm:prSet presAssocID="{036BD7FA-9B7B-40B3-A7F6-44D9DD4E1820}" presName="diagram" presStyleCnt="0">
        <dgm:presLayoutVars>
          <dgm:chPref val="1"/>
          <dgm:dir/>
          <dgm:animOne val="branch"/>
          <dgm:animLvl val="lvl"/>
          <dgm:resizeHandles/>
        </dgm:presLayoutVars>
      </dgm:prSet>
      <dgm:spPr/>
    </dgm:pt>
    <dgm:pt modelId="{B585CC56-5253-4C6D-A2ED-2E6B7FF416D3}" type="pres">
      <dgm:prSet presAssocID="{77F6E977-D159-4F11-9239-07CA48264892}" presName="root" presStyleCnt="0"/>
      <dgm:spPr/>
    </dgm:pt>
    <dgm:pt modelId="{A3E84106-A032-4020-818A-9F2F706A3A29}" type="pres">
      <dgm:prSet presAssocID="{77F6E977-D159-4F11-9239-07CA48264892}" presName="rootComposite" presStyleCnt="0"/>
      <dgm:spPr/>
    </dgm:pt>
    <dgm:pt modelId="{946E4022-B8BE-4875-938C-FCDFF7CDF411}" type="pres">
      <dgm:prSet presAssocID="{77F6E977-D159-4F11-9239-07CA48264892}" presName="rootText" presStyleLbl="node1" presStyleIdx="0" presStyleCnt="2"/>
      <dgm:spPr/>
    </dgm:pt>
    <dgm:pt modelId="{7957C431-448D-4C57-AC3C-8B03CE2CDD05}" type="pres">
      <dgm:prSet presAssocID="{77F6E977-D159-4F11-9239-07CA48264892}" presName="rootConnector" presStyleLbl="node1" presStyleIdx="0" presStyleCnt="2"/>
      <dgm:spPr/>
    </dgm:pt>
    <dgm:pt modelId="{2F308C43-12A5-4B5E-ACBE-D21D18E35681}" type="pres">
      <dgm:prSet presAssocID="{77F6E977-D159-4F11-9239-07CA48264892}" presName="childShape" presStyleCnt="0"/>
      <dgm:spPr/>
    </dgm:pt>
    <dgm:pt modelId="{D10DC824-9CEE-4364-896A-C50222AD754D}" type="pres">
      <dgm:prSet presAssocID="{895DBF69-0C69-4D4B-9361-1AFDBC0DE3DA}" presName="Name13" presStyleLbl="parChTrans1D2" presStyleIdx="0" presStyleCnt="4"/>
      <dgm:spPr/>
    </dgm:pt>
    <dgm:pt modelId="{B11895C0-0C96-43B5-A164-8E4B52741816}" type="pres">
      <dgm:prSet presAssocID="{153319D6-4D6E-43EC-929F-CB466FB1DF3C}" presName="childText" presStyleLbl="bgAcc1" presStyleIdx="0" presStyleCnt="4">
        <dgm:presLayoutVars>
          <dgm:bulletEnabled val="1"/>
        </dgm:presLayoutVars>
      </dgm:prSet>
      <dgm:spPr/>
    </dgm:pt>
    <dgm:pt modelId="{5C3C81DD-F500-4405-9B83-FD19F53634C3}" type="pres">
      <dgm:prSet presAssocID="{DDF12BB2-ED3F-4F46-8B31-BFA8756CD649}" presName="Name13" presStyleLbl="parChTrans1D2" presStyleIdx="1" presStyleCnt="4"/>
      <dgm:spPr/>
    </dgm:pt>
    <dgm:pt modelId="{0A39B1C7-0384-49BE-98B4-4E79E9BB30EC}" type="pres">
      <dgm:prSet presAssocID="{03EEE570-DE6C-4544-89B8-4B832EE0250D}" presName="childText" presStyleLbl="bgAcc1" presStyleIdx="1" presStyleCnt="4">
        <dgm:presLayoutVars>
          <dgm:bulletEnabled val="1"/>
        </dgm:presLayoutVars>
      </dgm:prSet>
      <dgm:spPr/>
    </dgm:pt>
    <dgm:pt modelId="{0348DFFB-AE26-41BC-9C93-8FCE45CE6307}" type="pres">
      <dgm:prSet presAssocID="{3359CB24-95C8-4181-A79D-B4565D2D81E1}" presName="root" presStyleCnt="0"/>
      <dgm:spPr/>
    </dgm:pt>
    <dgm:pt modelId="{3E01F88E-5D13-4A4D-AF52-93EC6B493E86}" type="pres">
      <dgm:prSet presAssocID="{3359CB24-95C8-4181-A79D-B4565D2D81E1}" presName="rootComposite" presStyleCnt="0"/>
      <dgm:spPr/>
    </dgm:pt>
    <dgm:pt modelId="{F10BB7BD-9185-4C72-B779-073FFB5F8E6A}" type="pres">
      <dgm:prSet presAssocID="{3359CB24-95C8-4181-A79D-B4565D2D81E1}" presName="rootText" presStyleLbl="node1" presStyleIdx="1" presStyleCnt="2"/>
      <dgm:spPr/>
    </dgm:pt>
    <dgm:pt modelId="{57C05566-1792-4969-8A20-63E651554907}" type="pres">
      <dgm:prSet presAssocID="{3359CB24-95C8-4181-A79D-B4565D2D81E1}" presName="rootConnector" presStyleLbl="node1" presStyleIdx="1" presStyleCnt="2"/>
      <dgm:spPr/>
    </dgm:pt>
    <dgm:pt modelId="{282AEAC7-1E4A-4912-ACBE-B0009EBAAEEE}" type="pres">
      <dgm:prSet presAssocID="{3359CB24-95C8-4181-A79D-B4565D2D81E1}" presName="childShape" presStyleCnt="0"/>
      <dgm:spPr/>
    </dgm:pt>
    <dgm:pt modelId="{8A1ACEA5-E070-4C09-B631-7FE9A3BD384A}" type="pres">
      <dgm:prSet presAssocID="{24027436-C0D7-4187-90DF-DE8F7AA31C3E}" presName="Name13" presStyleLbl="parChTrans1D2" presStyleIdx="2" presStyleCnt="4"/>
      <dgm:spPr/>
    </dgm:pt>
    <dgm:pt modelId="{92030A19-890F-4426-9031-91576462190E}" type="pres">
      <dgm:prSet presAssocID="{907257D8-2B9C-40A8-AB05-8ED42D1B5EE5}" presName="childText" presStyleLbl="bgAcc1" presStyleIdx="2" presStyleCnt="4">
        <dgm:presLayoutVars>
          <dgm:bulletEnabled val="1"/>
        </dgm:presLayoutVars>
      </dgm:prSet>
      <dgm:spPr/>
    </dgm:pt>
    <dgm:pt modelId="{FD9D24A7-73E2-4E02-9687-7C75E336A932}" type="pres">
      <dgm:prSet presAssocID="{391BD039-6893-4745-BE7D-1A7C185961D7}" presName="Name13" presStyleLbl="parChTrans1D2" presStyleIdx="3" presStyleCnt="4"/>
      <dgm:spPr/>
    </dgm:pt>
    <dgm:pt modelId="{1684DCEC-2C54-4249-BE93-6F8130032D69}" type="pres">
      <dgm:prSet presAssocID="{FC8EFA66-6C91-438A-AD18-A83F2F18202A}" presName="childText" presStyleLbl="bgAcc1" presStyleIdx="3" presStyleCnt="4" custLinFactNeighborY="217">
        <dgm:presLayoutVars>
          <dgm:bulletEnabled val="1"/>
        </dgm:presLayoutVars>
      </dgm:prSet>
      <dgm:spPr/>
    </dgm:pt>
  </dgm:ptLst>
  <dgm:cxnLst>
    <dgm:cxn modelId="{09B6A901-D609-4657-BDA8-E8B27C50A80C}" type="presOf" srcId="{391BD039-6893-4745-BE7D-1A7C185961D7}" destId="{FD9D24A7-73E2-4E02-9687-7C75E336A932}" srcOrd="0" destOrd="0" presId="urn:microsoft.com/office/officeart/2005/8/layout/hierarchy3"/>
    <dgm:cxn modelId="{57CFF804-649B-4C2B-87A8-E9C2A149F96A}" type="presOf" srcId="{3359CB24-95C8-4181-A79D-B4565D2D81E1}" destId="{57C05566-1792-4969-8A20-63E651554907}" srcOrd="1" destOrd="0" presId="urn:microsoft.com/office/officeart/2005/8/layout/hierarchy3"/>
    <dgm:cxn modelId="{889E6F26-4713-4F6D-890E-492B10D15EFC}" type="presOf" srcId="{77F6E977-D159-4F11-9239-07CA48264892}" destId="{7957C431-448D-4C57-AC3C-8B03CE2CDD05}" srcOrd="1" destOrd="0" presId="urn:microsoft.com/office/officeart/2005/8/layout/hierarchy3"/>
    <dgm:cxn modelId="{07C1EE27-74FD-4BA9-9CD9-F581BC856F36}" type="presOf" srcId="{895DBF69-0C69-4D4B-9361-1AFDBC0DE3DA}" destId="{D10DC824-9CEE-4364-896A-C50222AD754D}" srcOrd="0" destOrd="0" presId="urn:microsoft.com/office/officeart/2005/8/layout/hierarchy3"/>
    <dgm:cxn modelId="{AADD3431-045B-46D6-B2FB-B5580B4ECB80}" type="presOf" srcId="{24027436-C0D7-4187-90DF-DE8F7AA31C3E}" destId="{8A1ACEA5-E070-4C09-B631-7FE9A3BD384A}" srcOrd="0" destOrd="0" presId="urn:microsoft.com/office/officeart/2005/8/layout/hierarchy3"/>
    <dgm:cxn modelId="{B59C033A-3D17-4A31-8A33-A97A69E6C137}" type="presOf" srcId="{DDF12BB2-ED3F-4F46-8B31-BFA8756CD649}" destId="{5C3C81DD-F500-4405-9B83-FD19F53634C3}" srcOrd="0" destOrd="0" presId="urn:microsoft.com/office/officeart/2005/8/layout/hierarchy3"/>
    <dgm:cxn modelId="{CF7ABA66-6D95-4A2D-92BF-791E786F3F99}" srcId="{036BD7FA-9B7B-40B3-A7F6-44D9DD4E1820}" destId="{77F6E977-D159-4F11-9239-07CA48264892}" srcOrd="0" destOrd="0" parTransId="{40B4D9E8-7235-479C-821E-31C287FFA8A6}" sibTransId="{60803CFC-0C27-4ACC-9416-1C7B69FAE11E}"/>
    <dgm:cxn modelId="{DE05A551-FDA8-419A-8898-1F2162C451C2}" srcId="{036BD7FA-9B7B-40B3-A7F6-44D9DD4E1820}" destId="{3359CB24-95C8-4181-A79D-B4565D2D81E1}" srcOrd="1" destOrd="0" parTransId="{5BEBC760-D30F-46B8-94BE-EABDFB18DA06}" sibTransId="{DDD60A3B-0B0D-40F8-BC86-CEB76EB3BC8F}"/>
    <dgm:cxn modelId="{949AAA53-F4B9-4C7C-8C1E-BE660B6CE1FC}" type="presOf" srcId="{036BD7FA-9B7B-40B3-A7F6-44D9DD4E1820}" destId="{F79A514D-F216-4AA1-BC12-B630985CF3FA}" srcOrd="0" destOrd="0" presId="urn:microsoft.com/office/officeart/2005/8/layout/hierarchy3"/>
    <dgm:cxn modelId="{B5B55676-C514-42BC-A71D-CFEE1C6C2464}" srcId="{3359CB24-95C8-4181-A79D-B4565D2D81E1}" destId="{907257D8-2B9C-40A8-AB05-8ED42D1B5EE5}" srcOrd="0" destOrd="0" parTransId="{24027436-C0D7-4187-90DF-DE8F7AA31C3E}" sibTransId="{26917E20-1106-4B59-8E5D-23FA4666D673}"/>
    <dgm:cxn modelId="{2DB7BB59-80FA-4D0A-9D9A-3ACE0F632CE3}" type="presOf" srcId="{77F6E977-D159-4F11-9239-07CA48264892}" destId="{946E4022-B8BE-4875-938C-FCDFF7CDF411}" srcOrd="0" destOrd="0" presId="urn:microsoft.com/office/officeart/2005/8/layout/hierarchy3"/>
    <dgm:cxn modelId="{CF70A67E-377D-408C-903F-81406EC87AE8}" srcId="{3359CB24-95C8-4181-A79D-B4565D2D81E1}" destId="{FC8EFA66-6C91-438A-AD18-A83F2F18202A}" srcOrd="1" destOrd="0" parTransId="{391BD039-6893-4745-BE7D-1A7C185961D7}" sibTransId="{ABB39718-BD06-4F8B-8A1B-A3A92A507FEE}"/>
    <dgm:cxn modelId="{27BCB88E-EC58-4E5A-97F9-2E2110BB9537}" type="presOf" srcId="{03EEE570-DE6C-4544-89B8-4B832EE0250D}" destId="{0A39B1C7-0384-49BE-98B4-4E79E9BB30EC}" srcOrd="0" destOrd="0" presId="urn:microsoft.com/office/officeart/2005/8/layout/hierarchy3"/>
    <dgm:cxn modelId="{B94093A1-332F-4D8F-B521-001C43B2B7E6}" srcId="{77F6E977-D159-4F11-9239-07CA48264892}" destId="{03EEE570-DE6C-4544-89B8-4B832EE0250D}" srcOrd="1" destOrd="0" parTransId="{DDF12BB2-ED3F-4F46-8B31-BFA8756CD649}" sibTransId="{A4862003-765A-49FD-9322-C986B14996C3}"/>
    <dgm:cxn modelId="{960363A5-85CD-4A85-980F-D9F5EB3E1946}" type="presOf" srcId="{FC8EFA66-6C91-438A-AD18-A83F2F18202A}" destId="{1684DCEC-2C54-4249-BE93-6F8130032D69}" srcOrd="0" destOrd="0" presId="urn:microsoft.com/office/officeart/2005/8/layout/hierarchy3"/>
    <dgm:cxn modelId="{173DD1B2-22D2-458F-8BFF-EA9C770F0E13}" srcId="{77F6E977-D159-4F11-9239-07CA48264892}" destId="{153319D6-4D6E-43EC-929F-CB466FB1DF3C}" srcOrd="0" destOrd="0" parTransId="{895DBF69-0C69-4D4B-9361-1AFDBC0DE3DA}" sibTransId="{4EA838C9-56E4-415E-9A28-B79EE818529A}"/>
    <dgm:cxn modelId="{475669C0-40DB-4FE5-8E25-5EDA81039765}" type="presOf" srcId="{907257D8-2B9C-40A8-AB05-8ED42D1B5EE5}" destId="{92030A19-890F-4426-9031-91576462190E}" srcOrd="0" destOrd="0" presId="urn:microsoft.com/office/officeart/2005/8/layout/hierarchy3"/>
    <dgm:cxn modelId="{2BAFA0C1-2784-4CA8-A040-EFA08134F54C}" type="presOf" srcId="{153319D6-4D6E-43EC-929F-CB466FB1DF3C}" destId="{B11895C0-0C96-43B5-A164-8E4B52741816}" srcOrd="0" destOrd="0" presId="urn:microsoft.com/office/officeart/2005/8/layout/hierarchy3"/>
    <dgm:cxn modelId="{CBB2E6FC-232C-40AC-935B-320155FE9E04}" type="presOf" srcId="{3359CB24-95C8-4181-A79D-B4565D2D81E1}" destId="{F10BB7BD-9185-4C72-B779-073FFB5F8E6A}" srcOrd="0" destOrd="0" presId="urn:microsoft.com/office/officeart/2005/8/layout/hierarchy3"/>
    <dgm:cxn modelId="{1F24AD60-8C4F-4208-8C14-1672F3F685B0}" type="presParOf" srcId="{F79A514D-F216-4AA1-BC12-B630985CF3FA}" destId="{B585CC56-5253-4C6D-A2ED-2E6B7FF416D3}" srcOrd="0" destOrd="0" presId="urn:microsoft.com/office/officeart/2005/8/layout/hierarchy3"/>
    <dgm:cxn modelId="{67A444C4-FE3F-4C38-96DD-9919C5F6051B}" type="presParOf" srcId="{B585CC56-5253-4C6D-A2ED-2E6B7FF416D3}" destId="{A3E84106-A032-4020-818A-9F2F706A3A29}" srcOrd="0" destOrd="0" presId="urn:microsoft.com/office/officeart/2005/8/layout/hierarchy3"/>
    <dgm:cxn modelId="{52F4431D-CD5E-4FF6-A5D0-35F402DBF5DD}" type="presParOf" srcId="{A3E84106-A032-4020-818A-9F2F706A3A29}" destId="{946E4022-B8BE-4875-938C-FCDFF7CDF411}" srcOrd="0" destOrd="0" presId="urn:microsoft.com/office/officeart/2005/8/layout/hierarchy3"/>
    <dgm:cxn modelId="{51B87BFD-27D1-4A8B-B56C-16DC50CBE773}" type="presParOf" srcId="{A3E84106-A032-4020-818A-9F2F706A3A29}" destId="{7957C431-448D-4C57-AC3C-8B03CE2CDD05}" srcOrd="1" destOrd="0" presId="urn:microsoft.com/office/officeart/2005/8/layout/hierarchy3"/>
    <dgm:cxn modelId="{DB2EA2BA-C2CC-4AC3-BFBD-DDEC7153EC46}" type="presParOf" srcId="{B585CC56-5253-4C6D-A2ED-2E6B7FF416D3}" destId="{2F308C43-12A5-4B5E-ACBE-D21D18E35681}" srcOrd="1" destOrd="0" presId="urn:microsoft.com/office/officeart/2005/8/layout/hierarchy3"/>
    <dgm:cxn modelId="{CAA7D2D6-0B55-4BA0-914E-F65DAD958F0A}" type="presParOf" srcId="{2F308C43-12A5-4B5E-ACBE-D21D18E35681}" destId="{D10DC824-9CEE-4364-896A-C50222AD754D}" srcOrd="0" destOrd="0" presId="urn:microsoft.com/office/officeart/2005/8/layout/hierarchy3"/>
    <dgm:cxn modelId="{FD220129-BC2B-4AA7-941A-B66BFEFDF01D}" type="presParOf" srcId="{2F308C43-12A5-4B5E-ACBE-D21D18E35681}" destId="{B11895C0-0C96-43B5-A164-8E4B52741816}" srcOrd="1" destOrd="0" presId="urn:microsoft.com/office/officeart/2005/8/layout/hierarchy3"/>
    <dgm:cxn modelId="{6E6E4180-039A-4593-8583-ABDB1FEAE120}" type="presParOf" srcId="{2F308C43-12A5-4B5E-ACBE-D21D18E35681}" destId="{5C3C81DD-F500-4405-9B83-FD19F53634C3}" srcOrd="2" destOrd="0" presId="urn:microsoft.com/office/officeart/2005/8/layout/hierarchy3"/>
    <dgm:cxn modelId="{F62A3DD2-B4BF-4924-9B60-D1F458BB24C4}" type="presParOf" srcId="{2F308C43-12A5-4B5E-ACBE-D21D18E35681}" destId="{0A39B1C7-0384-49BE-98B4-4E79E9BB30EC}" srcOrd="3" destOrd="0" presId="urn:microsoft.com/office/officeart/2005/8/layout/hierarchy3"/>
    <dgm:cxn modelId="{01A9B596-F17A-47F6-924D-1E3246E42A8B}" type="presParOf" srcId="{F79A514D-F216-4AA1-BC12-B630985CF3FA}" destId="{0348DFFB-AE26-41BC-9C93-8FCE45CE6307}" srcOrd="1" destOrd="0" presId="urn:microsoft.com/office/officeart/2005/8/layout/hierarchy3"/>
    <dgm:cxn modelId="{B08B6E6F-9651-4F1B-99C6-192FFF6E2058}" type="presParOf" srcId="{0348DFFB-AE26-41BC-9C93-8FCE45CE6307}" destId="{3E01F88E-5D13-4A4D-AF52-93EC6B493E86}" srcOrd="0" destOrd="0" presId="urn:microsoft.com/office/officeart/2005/8/layout/hierarchy3"/>
    <dgm:cxn modelId="{228F286E-CBC5-413F-92BF-48A7ABCCD64C}" type="presParOf" srcId="{3E01F88E-5D13-4A4D-AF52-93EC6B493E86}" destId="{F10BB7BD-9185-4C72-B779-073FFB5F8E6A}" srcOrd="0" destOrd="0" presId="urn:microsoft.com/office/officeart/2005/8/layout/hierarchy3"/>
    <dgm:cxn modelId="{74C961CA-B46E-4EE3-95B4-EE875312ABF0}" type="presParOf" srcId="{3E01F88E-5D13-4A4D-AF52-93EC6B493E86}" destId="{57C05566-1792-4969-8A20-63E651554907}" srcOrd="1" destOrd="0" presId="urn:microsoft.com/office/officeart/2005/8/layout/hierarchy3"/>
    <dgm:cxn modelId="{7E52AC89-EEC9-4F27-A4EE-984DDFF85FF7}" type="presParOf" srcId="{0348DFFB-AE26-41BC-9C93-8FCE45CE6307}" destId="{282AEAC7-1E4A-4912-ACBE-B0009EBAAEEE}" srcOrd="1" destOrd="0" presId="urn:microsoft.com/office/officeart/2005/8/layout/hierarchy3"/>
    <dgm:cxn modelId="{F0921585-BB94-4447-BB2D-E7C68FB4A46A}" type="presParOf" srcId="{282AEAC7-1E4A-4912-ACBE-B0009EBAAEEE}" destId="{8A1ACEA5-E070-4C09-B631-7FE9A3BD384A}" srcOrd="0" destOrd="0" presId="urn:microsoft.com/office/officeart/2005/8/layout/hierarchy3"/>
    <dgm:cxn modelId="{2797F397-66E9-4D78-80D8-4F289F69D41B}" type="presParOf" srcId="{282AEAC7-1E4A-4912-ACBE-B0009EBAAEEE}" destId="{92030A19-890F-4426-9031-91576462190E}" srcOrd="1" destOrd="0" presId="urn:microsoft.com/office/officeart/2005/8/layout/hierarchy3"/>
    <dgm:cxn modelId="{EC8D8CDD-AFFF-4A8F-B5C9-B340EEC56C90}" type="presParOf" srcId="{282AEAC7-1E4A-4912-ACBE-B0009EBAAEEE}" destId="{FD9D24A7-73E2-4E02-9687-7C75E336A932}" srcOrd="2" destOrd="0" presId="urn:microsoft.com/office/officeart/2005/8/layout/hierarchy3"/>
    <dgm:cxn modelId="{189497ED-E8A5-4F1A-87AB-D26EA8EC17F6}" type="presParOf" srcId="{282AEAC7-1E4A-4912-ACBE-B0009EBAAEEE}" destId="{1684DCEC-2C54-4249-BE93-6F8130032D69}" srcOrd="3" destOrd="0" presId="urn:microsoft.com/office/officeart/2005/8/layout/hierarchy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28172BB-8125-4A2D-B830-B0396583F96A}" type="doc">
      <dgm:prSet loTypeId="urn:microsoft.com/office/officeart/2005/8/layout/process5" loCatId="process" qsTypeId="urn:microsoft.com/office/officeart/2005/8/quickstyle/simple1" qsCatId="simple" csTypeId="urn:microsoft.com/office/officeart/2005/8/colors/colorful1#2" csCatId="colorful" phldr="1"/>
      <dgm:spPr/>
      <dgm:t>
        <a:bodyPr/>
        <a:lstStyle/>
        <a:p>
          <a:endParaRPr lang="en-PH"/>
        </a:p>
      </dgm:t>
    </dgm:pt>
    <dgm:pt modelId="{27AD77D4-22C4-426D-983F-9E9F5EE034D6}">
      <dgm:prSet phldrT="[Text]"/>
      <dgm:spPr/>
      <dgm:t>
        <a:bodyPr/>
        <a:lstStyle/>
        <a:p>
          <a:r>
            <a:rPr lang="en-PH"/>
            <a:t>Mahalin ang  pag-aaral</a:t>
          </a:r>
        </a:p>
      </dgm:t>
    </dgm:pt>
    <dgm:pt modelId="{AC67045B-B842-4066-8ACC-0FF77C061FE4}" type="parTrans" cxnId="{B0CDC0EA-52BE-4220-BD96-0EF9FBDD84F5}">
      <dgm:prSet/>
      <dgm:spPr/>
      <dgm:t>
        <a:bodyPr/>
        <a:lstStyle/>
        <a:p>
          <a:endParaRPr lang="en-PH"/>
        </a:p>
      </dgm:t>
    </dgm:pt>
    <dgm:pt modelId="{A1D6AD05-96C7-43E5-A9C6-98E14C1A6757}" type="sibTrans" cxnId="{B0CDC0EA-52BE-4220-BD96-0EF9FBDD84F5}">
      <dgm:prSet/>
      <dgm:spPr/>
      <dgm:t>
        <a:bodyPr/>
        <a:lstStyle/>
        <a:p>
          <a:endParaRPr lang="en-PH"/>
        </a:p>
      </dgm:t>
    </dgm:pt>
    <dgm:pt modelId="{0394C786-E7DB-466F-A88B-3C9AE8138E6F}">
      <dgm:prSet phldrT="[Text]"/>
      <dgm:spPr/>
      <dgm:t>
        <a:bodyPr/>
        <a:lstStyle/>
        <a:p>
          <a:r>
            <a:rPr lang="en-PH"/>
            <a:t>Tulungan ang magulang</a:t>
          </a:r>
        </a:p>
      </dgm:t>
    </dgm:pt>
    <dgm:pt modelId="{5E6490BB-EA22-4230-865D-4C1D72FDE561}" type="parTrans" cxnId="{82602DF0-DE97-49F5-8D28-C5BB9B7EF501}">
      <dgm:prSet/>
      <dgm:spPr/>
      <dgm:t>
        <a:bodyPr/>
        <a:lstStyle/>
        <a:p>
          <a:endParaRPr lang="en-PH"/>
        </a:p>
      </dgm:t>
    </dgm:pt>
    <dgm:pt modelId="{BA4E727A-4DF0-4DC7-8B06-79E6526EA05F}" type="sibTrans" cxnId="{82602DF0-DE97-49F5-8D28-C5BB9B7EF501}">
      <dgm:prSet/>
      <dgm:spPr/>
      <dgm:t>
        <a:bodyPr/>
        <a:lstStyle/>
        <a:p>
          <a:endParaRPr lang="en-PH"/>
        </a:p>
      </dgm:t>
    </dgm:pt>
    <dgm:pt modelId="{56B46976-8628-43E6-A842-48A816725945}">
      <dgm:prSet phldrT="[Text]"/>
      <dgm:spPr/>
      <dgm:t>
        <a:bodyPr/>
        <a:lstStyle/>
        <a:p>
          <a:r>
            <a:rPr lang="en-PH"/>
            <a:t>Maging makabayan at makatao</a:t>
          </a:r>
        </a:p>
      </dgm:t>
    </dgm:pt>
    <dgm:pt modelId="{E5D40B4F-BB00-4FE5-BA1E-0F861933538A}" type="parTrans" cxnId="{3D7F2276-DC7C-412E-A1D0-2EF05BBBB9BB}">
      <dgm:prSet/>
      <dgm:spPr/>
      <dgm:t>
        <a:bodyPr/>
        <a:lstStyle/>
        <a:p>
          <a:endParaRPr lang="en-PH"/>
        </a:p>
      </dgm:t>
    </dgm:pt>
    <dgm:pt modelId="{5B4AFCB4-8D90-44CA-9179-1A202AABC857}" type="sibTrans" cxnId="{3D7F2276-DC7C-412E-A1D0-2EF05BBBB9BB}">
      <dgm:prSet/>
      <dgm:spPr/>
      <dgm:t>
        <a:bodyPr/>
        <a:lstStyle/>
        <a:p>
          <a:endParaRPr lang="en-PH"/>
        </a:p>
      </dgm:t>
    </dgm:pt>
    <dgm:pt modelId="{17AEA3E4-75A8-4190-A629-9BAD83B10CEE}">
      <dgm:prSet phldrT="[Text]"/>
      <dgm:spPr/>
      <dgm:t>
        <a:bodyPr/>
        <a:lstStyle/>
        <a:p>
          <a:r>
            <a:rPr lang="en-PH"/>
            <a:t>Maglinis ng kapaligiran</a:t>
          </a:r>
        </a:p>
      </dgm:t>
    </dgm:pt>
    <dgm:pt modelId="{DBFAC459-55D3-4A06-976C-05E0AE9BF693}" type="parTrans" cxnId="{A5D83538-EDE4-43DE-8304-B5237535861D}">
      <dgm:prSet/>
      <dgm:spPr/>
      <dgm:t>
        <a:bodyPr/>
        <a:lstStyle/>
        <a:p>
          <a:endParaRPr lang="en-PH"/>
        </a:p>
      </dgm:t>
    </dgm:pt>
    <dgm:pt modelId="{C1728090-B380-4967-9333-62031732CD09}" type="sibTrans" cxnId="{A5D83538-EDE4-43DE-8304-B5237535861D}">
      <dgm:prSet/>
      <dgm:spPr/>
      <dgm:t>
        <a:bodyPr/>
        <a:lstStyle/>
        <a:p>
          <a:endParaRPr lang="en-PH"/>
        </a:p>
      </dgm:t>
    </dgm:pt>
    <dgm:pt modelId="{36B15B2A-FC24-48C6-8B4C-2B44B9BB1ACF}">
      <dgm:prSet phldrT="[Text]"/>
      <dgm:spPr/>
      <dgm:t>
        <a:bodyPr/>
        <a:lstStyle/>
        <a:p>
          <a:r>
            <a:rPr lang="en-PH"/>
            <a:t>Gumalang</a:t>
          </a:r>
          <a:r>
            <a:rPr lang="en-PH" baseline="0"/>
            <a:t> at maging makakalikasan at maka-Diyos</a:t>
          </a:r>
          <a:endParaRPr lang="en-PH"/>
        </a:p>
      </dgm:t>
    </dgm:pt>
    <dgm:pt modelId="{BEC6AE98-DA81-4F4B-9C46-690CCABA65F0}" type="parTrans" cxnId="{8948F5DC-0FFC-4E40-9D9F-119BEC022FA4}">
      <dgm:prSet/>
      <dgm:spPr/>
      <dgm:t>
        <a:bodyPr/>
        <a:lstStyle/>
        <a:p>
          <a:endParaRPr lang="en-PH"/>
        </a:p>
      </dgm:t>
    </dgm:pt>
    <dgm:pt modelId="{49026503-3C69-47B3-BFE5-8AF0C90E990B}" type="sibTrans" cxnId="{8948F5DC-0FFC-4E40-9D9F-119BEC022FA4}">
      <dgm:prSet/>
      <dgm:spPr/>
      <dgm:t>
        <a:bodyPr/>
        <a:lstStyle/>
        <a:p>
          <a:endParaRPr lang="en-PH"/>
        </a:p>
      </dgm:t>
    </dgm:pt>
    <dgm:pt modelId="{A0F57049-1160-4E18-8DCD-1AC7EC6F67C7}" type="pres">
      <dgm:prSet presAssocID="{228172BB-8125-4A2D-B830-B0396583F96A}" presName="diagram" presStyleCnt="0">
        <dgm:presLayoutVars>
          <dgm:dir/>
          <dgm:resizeHandles val="exact"/>
        </dgm:presLayoutVars>
      </dgm:prSet>
      <dgm:spPr/>
    </dgm:pt>
    <dgm:pt modelId="{AB6701F2-6D9A-489D-B485-13AAE6DA444C}" type="pres">
      <dgm:prSet presAssocID="{27AD77D4-22C4-426D-983F-9E9F5EE034D6}" presName="node" presStyleLbl="node1" presStyleIdx="0" presStyleCnt="5">
        <dgm:presLayoutVars>
          <dgm:bulletEnabled val="1"/>
        </dgm:presLayoutVars>
      </dgm:prSet>
      <dgm:spPr/>
    </dgm:pt>
    <dgm:pt modelId="{4732404B-916A-4B2C-B493-07655517CC65}" type="pres">
      <dgm:prSet presAssocID="{A1D6AD05-96C7-43E5-A9C6-98E14C1A6757}" presName="sibTrans" presStyleLbl="sibTrans2D1" presStyleIdx="0" presStyleCnt="4"/>
      <dgm:spPr/>
    </dgm:pt>
    <dgm:pt modelId="{B942DF75-6A07-483C-9008-9FE3EFD62843}" type="pres">
      <dgm:prSet presAssocID="{A1D6AD05-96C7-43E5-A9C6-98E14C1A6757}" presName="connectorText" presStyleLbl="sibTrans2D1" presStyleIdx="0" presStyleCnt="4"/>
      <dgm:spPr/>
    </dgm:pt>
    <dgm:pt modelId="{444B551C-3A87-44B3-A27D-EF87CBB6453E}" type="pres">
      <dgm:prSet presAssocID="{0394C786-E7DB-466F-A88B-3C9AE8138E6F}" presName="node" presStyleLbl="node1" presStyleIdx="1" presStyleCnt="5">
        <dgm:presLayoutVars>
          <dgm:bulletEnabled val="1"/>
        </dgm:presLayoutVars>
      </dgm:prSet>
      <dgm:spPr/>
    </dgm:pt>
    <dgm:pt modelId="{730AA83A-5910-4974-A2F0-F154D1755F34}" type="pres">
      <dgm:prSet presAssocID="{BA4E727A-4DF0-4DC7-8B06-79E6526EA05F}" presName="sibTrans" presStyleLbl="sibTrans2D1" presStyleIdx="1" presStyleCnt="4"/>
      <dgm:spPr/>
    </dgm:pt>
    <dgm:pt modelId="{182AED09-A2DF-48B7-BE4B-8B3CDD466C28}" type="pres">
      <dgm:prSet presAssocID="{BA4E727A-4DF0-4DC7-8B06-79E6526EA05F}" presName="connectorText" presStyleLbl="sibTrans2D1" presStyleIdx="1" presStyleCnt="4"/>
      <dgm:spPr/>
    </dgm:pt>
    <dgm:pt modelId="{22753274-F481-4CEB-A50C-29396FDC9313}" type="pres">
      <dgm:prSet presAssocID="{56B46976-8628-43E6-A842-48A816725945}" presName="node" presStyleLbl="node1" presStyleIdx="2" presStyleCnt="5">
        <dgm:presLayoutVars>
          <dgm:bulletEnabled val="1"/>
        </dgm:presLayoutVars>
      </dgm:prSet>
      <dgm:spPr/>
    </dgm:pt>
    <dgm:pt modelId="{A9C9F416-FC80-45D8-A92F-F2D4E560EADF}" type="pres">
      <dgm:prSet presAssocID="{5B4AFCB4-8D90-44CA-9179-1A202AABC857}" presName="sibTrans" presStyleLbl="sibTrans2D1" presStyleIdx="2" presStyleCnt="4"/>
      <dgm:spPr/>
    </dgm:pt>
    <dgm:pt modelId="{BA046933-C474-4864-B04E-51F63F5336C4}" type="pres">
      <dgm:prSet presAssocID="{5B4AFCB4-8D90-44CA-9179-1A202AABC857}" presName="connectorText" presStyleLbl="sibTrans2D1" presStyleIdx="2" presStyleCnt="4"/>
      <dgm:spPr/>
    </dgm:pt>
    <dgm:pt modelId="{AEF03A28-3417-45C5-8750-C70E05A66009}" type="pres">
      <dgm:prSet presAssocID="{17AEA3E4-75A8-4190-A629-9BAD83B10CEE}" presName="node" presStyleLbl="node1" presStyleIdx="3" presStyleCnt="5">
        <dgm:presLayoutVars>
          <dgm:bulletEnabled val="1"/>
        </dgm:presLayoutVars>
      </dgm:prSet>
      <dgm:spPr/>
    </dgm:pt>
    <dgm:pt modelId="{DF7E356C-7531-4EF2-A1BF-E8736FF8FB5C}" type="pres">
      <dgm:prSet presAssocID="{C1728090-B380-4967-9333-62031732CD09}" presName="sibTrans" presStyleLbl="sibTrans2D1" presStyleIdx="3" presStyleCnt="4"/>
      <dgm:spPr/>
    </dgm:pt>
    <dgm:pt modelId="{ECBE56DA-F8FB-417B-9E88-92717287966B}" type="pres">
      <dgm:prSet presAssocID="{C1728090-B380-4967-9333-62031732CD09}" presName="connectorText" presStyleLbl="sibTrans2D1" presStyleIdx="3" presStyleCnt="4"/>
      <dgm:spPr/>
    </dgm:pt>
    <dgm:pt modelId="{97646D62-E143-4EB5-8502-CC97BC0E43FD}" type="pres">
      <dgm:prSet presAssocID="{36B15B2A-FC24-48C6-8B4C-2B44B9BB1ACF}" presName="node" presStyleLbl="node1" presStyleIdx="4" presStyleCnt="5">
        <dgm:presLayoutVars>
          <dgm:bulletEnabled val="1"/>
        </dgm:presLayoutVars>
      </dgm:prSet>
      <dgm:spPr/>
    </dgm:pt>
  </dgm:ptLst>
  <dgm:cxnLst>
    <dgm:cxn modelId="{875A6904-3796-4EFA-A5EC-9BE9D16C8D8D}" type="presOf" srcId="{5B4AFCB4-8D90-44CA-9179-1A202AABC857}" destId="{BA046933-C474-4864-B04E-51F63F5336C4}" srcOrd="1" destOrd="0" presId="urn:microsoft.com/office/officeart/2005/8/layout/process5"/>
    <dgm:cxn modelId="{23585029-FE51-4F80-802F-0EB49F1EB5E9}" type="presOf" srcId="{BA4E727A-4DF0-4DC7-8B06-79E6526EA05F}" destId="{182AED09-A2DF-48B7-BE4B-8B3CDD466C28}" srcOrd="1" destOrd="0" presId="urn:microsoft.com/office/officeart/2005/8/layout/process5"/>
    <dgm:cxn modelId="{A5D83538-EDE4-43DE-8304-B5237535861D}" srcId="{228172BB-8125-4A2D-B830-B0396583F96A}" destId="{17AEA3E4-75A8-4190-A629-9BAD83B10CEE}" srcOrd="3" destOrd="0" parTransId="{DBFAC459-55D3-4A06-976C-05E0AE9BF693}" sibTransId="{C1728090-B380-4967-9333-62031732CD09}"/>
    <dgm:cxn modelId="{191D2F48-A168-49C9-9B04-0FF06D3FEB2A}" type="presOf" srcId="{27AD77D4-22C4-426D-983F-9E9F5EE034D6}" destId="{AB6701F2-6D9A-489D-B485-13AAE6DA444C}" srcOrd="0" destOrd="0" presId="urn:microsoft.com/office/officeart/2005/8/layout/process5"/>
    <dgm:cxn modelId="{43C2FC48-75A6-44B8-9DDA-3E99979E44E9}" type="presOf" srcId="{228172BB-8125-4A2D-B830-B0396583F96A}" destId="{A0F57049-1160-4E18-8DCD-1AC7EC6F67C7}" srcOrd="0" destOrd="0" presId="urn:microsoft.com/office/officeart/2005/8/layout/process5"/>
    <dgm:cxn modelId="{69F0FE6D-8098-45EE-8705-7938D6888807}" type="presOf" srcId="{0394C786-E7DB-466F-A88B-3C9AE8138E6F}" destId="{444B551C-3A87-44B3-A27D-EF87CBB6453E}" srcOrd="0" destOrd="0" presId="urn:microsoft.com/office/officeart/2005/8/layout/process5"/>
    <dgm:cxn modelId="{11023B71-A6CB-4789-A5DA-0946027E64AF}" type="presOf" srcId="{A1D6AD05-96C7-43E5-A9C6-98E14C1A6757}" destId="{4732404B-916A-4B2C-B493-07655517CC65}" srcOrd="0" destOrd="0" presId="urn:microsoft.com/office/officeart/2005/8/layout/process5"/>
    <dgm:cxn modelId="{3D7F2276-DC7C-412E-A1D0-2EF05BBBB9BB}" srcId="{228172BB-8125-4A2D-B830-B0396583F96A}" destId="{56B46976-8628-43E6-A842-48A816725945}" srcOrd="2" destOrd="0" parTransId="{E5D40B4F-BB00-4FE5-BA1E-0F861933538A}" sibTransId="{5B4AFCB4-8D90-44CA-9179-1A202AABC857}"/>
    <dgm:cxn modelId="{D6463395-E317-465B-9604-BC17DA29F263}" type="presOf" srcId="{17AEA3E4-75A8-4190-A629-9BAD83B10CEE}" destId="{AEF03A28-3417-45C5-8750-C70E05A66009}" srcOrd="0" destOrd="0" presId="urn:microsoft.com/office/officeart/2005/8/layout/process5"/>
    <dgm:cxn modelId="{580DC5A2-0BAF-4FDA-BAB6-294FF361F13E}" type="presOf" srcId="{5B4AFCB4-8D90-44CA-9179-1A202AABC857}" destId="{A9C9F416-FC80-45D8-A92F-F2D4E560EADF}" srcOrd="0" destOrd="0" presId="urn:microsoft.com/office/officeart/2005/8/layout/process5"/>
    <dgm:cxn modelId="{26D061B0-9A81-4C28-96A3-B04CEE303CCE}" type="presOf" srcId="{BA4E727A-4DF0-4DC7-8B06-79E6526EA05F}" destId="{730AA83A-5910-4974-A2F0-F154D1755F34}" srcOrd="0" destOrd="0" presId="urn:microsoft.com/office/officeart/2005/8/layout/process5"/>
    <dgm:cxn modelId="{D89E74C4-059F-4575-9559-59C69FBF035C}" type="presOf" srcId="{36B15B2A-FC24-48C6-8B4C-2B44B9BB1ACF}" destId="{97646D62-E143-4EB5-8502-CC97BC0E43FD}" srcOrd="0" destOrd="0" presId="urn:microsoft.com/office/officeart/2005/8/layout/process5"/>
    <dgm:cxn modelId="{1B5101CF-B590-4847-9C3B-2264F58045FB}" type="presOf" srcId="{A1D6AD05-96C7-43E5-A9C6-98E14C1A6757}" destId="{B942DF75-6A07-483C-9008-9FE3EFD62843}" srcOrd="1" destOrd="0" presId="urn:microsoft.com/office/officeart/2005/8/layout/process5"/>
    <dgm:cxn modelId="{8948F5DC-0FFC-4E40-9D9F-119BEC022FA4}" srcId="{228172BB-8125-4A2D-B830-B0396583F96A}" destId="{36B15B2A-FC24-48C6-8B4C-2B44B9BB1ACF}" srcOrd="4" destOrd="0" parTransId="{BEC6AE98-DA81-4F4B-9C46-690CCABA65F0}" sibTransId="{49026503-3C69-47B3-BFE5-8AF0C90E990B}"/>
    <dgm:cxn modelId="{0261CAE3-C8F8-4A7D-8CE8-3F532A84F378}" type="presOf" srcId="{C1728090-B380-4967-9333-62031732CD09}" destId="{DF7E356C-7531-4EF2-A1BF-E8736FF8FB5C}" srcOrd="0" destOrd="0" presId="urn:microsoft.com/office/officeart/2005/8/layout/process5"/>
    <dgm:cxn modelId="{B0CDC0EA-52BE-4220-BD96-0EF9FBDD84F5}" srcId="{228172BB-8125-4A2D-B830-B0396583F96A}" destId="{27AD77D4-22C4-426D-983F-9E9F5EE034D6}" srcOrd="0" destOrd="0" parTransId="{AC67045B-B842-4066-8ACC-0FF77C061FE4}" sibTransId="{A1D6AD05-96C7-43E5-A9C6-98E14C1A6757}"/>
    <dgm:cxn modelId="{82602DF0-DE97-49F5-8D28-C5BB9B7EF501}" srcId="{228172BB-8125-4A2D-B830-B0396583F96A}" destId="{0394C786-E7DB-466F-A88B-3C9AE8138E6F}" srcOrd="1" destOrd="0" parTransId="{5E6490BB-EA22-4230-865D-4C1D72FDE561}" sibTransId="{BA4E727A-4DF0-4DC7-8B06-79E6526EA05F}"/>
    <dgm:cxn modelId="{1430D8F1-778F-4CC2-A39F-1785DA431530}" type="presOf" srcId="{56B46976-8628-43E6-A842-48A816725945}" destId="{22753274-F481-4CEB-A50C-29396FDC9313}" srcOrd="0" destOrd="0" presId="urn:microsoft.com/office/officeart/2005/8/layout/process5"/>
    <dgm:cxn modelId="{04F1E4FD-53AF-423F-BDB8-8BD05C1E1F55}" type="presOf" srcId="{C1728090-B380-4967-9333-62031732CD09}" destId="{ECBE56DA-F8FB-417B-9E88-92717287966B}" srcOrd="1" destOrd="0" presId="urn:microsoft.com/office/officeart/2005/8/layout/process5"/>
    <dgm:cxn modelId="{B3499DFC-3ABA-4F31-A84E-BFC465C12DFD}" type="presParOf" srcId="{A0F57049-1160-4E18-8DCD-1AC7EC6F67C7}" destId="{AB6701F2-6D9A-489D-B485-13AAE6DA444C}" srcOrd="0" destOrd="0" presId="urn:microsoft.com/office/officeart/2005/8/layout/process5"/>
    <dgm:cxn modelId="{DE79B73B-B580-427D-ABFF-1C583C8F8EED}" type="presParOf" srcId="{A0F57049-1160-4E18-8DCD-1AC7EC6F67C7}" destId="{4732404B-916A-4B2C-B493-07655517CC65}" srcOrd="1" destOrd="0" presId="urn:microsoft.com/office/officeart/2005/8/layout/process5"/>
    <dgm:cxn modelId="{7391410F-4816-4EE5-8324-4F4AF1FC1D73}" type="presParOf" srcId="{4732404B-916A-4B2C-B493-07655517CC65}" destId="{B942DF75-6A07-483C-9008-9FE3EFD62843}" srcOrd="0" destOrd="0" presId="urn:microsoft.com/office/officeart/2005/8/layout/process5"/>
    <dgm:cxn modelId="{083C1F97-C70B-4F3E-BE30-4ED56B6C6AB7}" type="presParOf" srcId="{A0F57049-1160-4E18-8DCD-1AC7EC6F67C7}" destId="{444B551C-3A87-44B3-A27D-EF87CBB6453E}" srcOrd="2" destOrd="0" presId="urn:microsoft.com/office/officeart/2005/8/layout/process5"/>
    <dgm:cxn modelId="{07E45574-F22D-4CB8-9BDF-5FF663FA9E3D}" type="presParOf" srcId="{A0F57049-1160-4E18-8DCD-1AC7EC6F67C7}" destId="{730AA83A-5910-4974-A2F0-F154D1755F34}" srcOrd="3" destOrd="0" presId="urn:microsoft.com/office/officeart/2005/8/layout/process5"/>
    <dgm:cxn modelId="{2A869F07-F640-4BF3-8F1E-38E1B91EDB61}" type="presParOf" srcId="{730AA83A-5910-4974-A2F0-F154D1755F34}" destId="{182AED09-A2DF-48B7-BE4B-8B3CDD466C28}" srcOrd="0" destOrd="0" presId="urn:microsoft.com/office/officeart/2005/8/layout/process5"/>
    <dgm:cxn modelId="{A002C8C7-570F-4C10-AFFC-29D68FD15F39}" type="presParOf" srcId="{A0F57049-1160-4E18-8DCD-1AC7EC6F67C7}" destId="{22753274-F481-4CEB-A50C-29396FDC9313}" srcOrd="4" destOrd="0" presId="urn:microsoft.com/office/officeart/2005/8/layout/process5"/>
    <dgm:cxn modelId="{FAEFDBD8-D47A-4A28-8434-E21F01D12F70}" type="presParOf" srcId="{A0F57049-1160-4E18-8DCD-1AC7EC6F67C7}" destId="{A9C9F416-FC80-45D8-A92F-F2D4E560EADF}" srcOrd="5" destOrd="0" presId="urn:microsoft.com/office/officeart/2005/8/layout/process5"/>
    <dgm:cxn modelId="{D2951570-9F7A-4012-A3F1-D187D39526A4}" type="presParOf" srcId="{A9C9F416-FC80-45D8-A92F-F2D4E560EADF}" destId="{BA046933-C474-4864-B04E-51F63F5336C4}" srcOrd="0" destOrd="0" presId="urn:microsoft.com/office/officeart/2005/8/layout/process5"/>
    <dgm:cxn modelId="{8771552F-F983-466D-AC3A-A0BE1FF5F4F1}" type="presParOf" srcId="{A0F57049-1160-4E18-8DCD-1AC7EC6F67C7}" destId="{AEF03A28-3417-45C5-8750-C70E05A66009}" srcOrd="6" destOrd="0" presId="urn:microsoft.com/office/officeart/2005/8/layout/process5"/>
    <dgm:cxn modelId="{BC453160-3295-43DF-8917-0842D08960E5}" type="presParOf" srcId="{A0F57049-1160-4E18-8DCD-1AC7EC6F67C7}" destId="{DF7E356C-7531-4EF2-A1BF-E8736FF8FB5C}" srcOrd="7" destOrd="0" presId="urn:microsoft.com/office/officeart/2005/8/layout/process5"/>
    <dgm:cxn modelId="{A9CCFF6F-4BDF-4FC3-85DF-6BEF3C19CE59}" type="presParOf" srcId="{DF7E356C-7531-4EF2-A1BF-E8736FF8FB5C}" destId="{ECBE56DA-F8FB-417B-9E88-92717287966B}" srcOrd="0" destOrd="0" presId="urn:microsoft.com/office/officeart/2005/8/layout/process5"/>
    <dgm:cxn modelId="{3C088C34-8D3A-4D6A-BF93-40C533669EFD}" type="presParOf" srcId="{A0F57049-1160-4E18-8DCD-1AC7EC6F67C7}" destId="{97646D62-E143-4EB5-8502-CC97BC0E43FD}" srcOrd="8" destOrd="0" presId="urn:microsoft.com/office/officeart/2005/8/layout/process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B6F44D-40D6-49D8-A948-72224B01AA46}">
      <dsp:nvSpPr>
        <dsp:cNvPr id="0" name=""/>
        <dsp:cNvSpPr/>
      </dsp:nvSpPr>
      <dsp:spPr>
        <a:xfrm>
          <a:off x="5639" y="381"/>
          <a:ext cx="561593" cy="33695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PH" sz="1500" kern="1200"/>
            <a:t>1.</a:t>
          </a:r>
        </a:p>
      </dsp:txBody>
      <dsp:txXfrm>
        <a:off x="5639" y="381"/>
        <a:ext cx="561593" cy="336956"/>
      </dsp:txXfrm>
    </dsp:sp>
    <dsp:sp modelId="{BB022271-5A54-404D-8673-1E026857E3E5}">
      <dsp:nvSpPr>
        <dsp:cNvPr id="0" name=""/>
        <dsp:cNvSpPr/>
      </dsp:nvSpPr>
      <dsp:spPr>
        <a:xfrm>
          <a:off x="623392" y="381"/>
          <a:ext cx="561593" cy="33695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PH" sz="1500" kern="1200"/>
            <a:t>2.</a:t>
          </a:r>
        </a:p>
      </dsp:txBody>
      <dsp:txXfrm>
        <a:off x="623392" y="381"/>
        <a:ext cx="561593" cy="336956"/>
      </dsp:txXfrm>
    </dsp:sp>
    <dsp:sp modelId="{0B21539D-E90D-469E-9A14-D974FD4EA5E5}">
      <dsp:nvSpPr>
        <dsp:cNvPr id="0" name=""/>
        <dsp:cNvSpPr/>
      </dsp:nvSpPr>
      <dsp:spPr>
        <a:xfrm>
          <a:off x="5639" y="393496"/>
          <a:ext cx="561593" cy="33695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PH" sz="1500" kern="1200"/>
            <a:t>3.</a:t>
          </a:r>
        </a:p>
      </dsp:txBody>
      <dsp:txXfrm>
        <a:off x="5639" y="393496"/>
        <a:ext cx="561593" cy="336956"/>
      </dsp:txXfrm>
    </dsp:sp>
    <dsp:sp modelId="{A0076317-7427-4040-8177-89D4ACCC730C}">
      <dsp:nvSpPr>
        <dsp:cNvPr id="0" name=""/>
        <dsp:cNvSpPr/>
      </dsp:nvSpPr>
      <dsp:spPr>
        <a:xfrm>
          <a:off x="623392" y="393496"/>
          <a:ext cx="561593" cy="336956"/>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PH" sz="1500" kern="1200"/>
            <a:t>4.</a:t>
          </a:r>
        </a:p>
      </dsp:txBody>
      <dsp:txXfrm>
        <a:off x="623392" y="393496"/>
        <a:ext cx="561593" cy="336956"/>
      </dsp:txXfrm>
    </dsp:sp>
    <dsp:sp modelId="{B56895B9-12F3-440B-9EC5-15F1045CB643}">
      <dsp:nvSpPr>
        <dsp:cNvPr id="0" name=""/>
        <dsp:cNvSpPr/>
      </dsp:nvSpPr>
      <dsp:spPr>
        <a:xfrm>
          <a:off x="314515" y="786612"/>
          <a:ext cx="561593" cy="336956"/>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PH" sz="1500" kern="1200"/>
            <a:t>5.</a:t>
          </a:r>
        </a:p>
      </dsp:txBody>
      <dsp:txXfrm>
        <a:off x="314515" y="786612"/>
        <a:ext cx="561593" cy="3369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3FB0A5-5B91-4A75-A152-B5B1CD94D20B}">
      <dsp:nvSpPr>
        <dsp:cNvPr id="0" name=""/>
        <dsp:cNvSpPr/>
      </dsp:nvSpPr>
      <dsp:spPr>
        <a:xfrm>
          <a:off x="20954" y="0"/>
          <a:ext cx="419100" cy="419100"/>
        </a:xfrm>
        <a:prstGeom prst="triangl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CEC335-7B9E-4430-B068-C5CA2DB757AF}">
      <dsp:nvSpPr>
        <dsp:cNvPr id="0" name=""/>
        <dsp:cNvSpPr/>
      </dsp:nvSpPr>
      <dsp:spPr>
        <a:xfrm>
          <a:off x="230505" y="42135"/>
          <a:ext cx="272415" cy="99208"/>
        </a:xfrm>
        <a:prstGeom prst="round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en-PH" sz="500" kern="1200"/>
        </a:p>
      </dsp:txBody>
      <dsp:txXfrm>
        <a:off x="235348" y="46978"/>
        <a:ext cx="262729" cy="89522"/>
      </dsp:txXfrm>
    </dsp:sp>
    <dsp:sp modelId="{D364098D-A9CB-4A23-9C3C-260A818339C7}">
      <dsp:nvSpPr>
        <dsp:cNvPr id="0" name=""/>
        <dsp:cNvSpPr/>
      </dsp:nvSpPr>
      <dsp:spPr>
        <a:xfrm>
          <a:off x="251459" y="319891"/>
          <a:ext cx="272415" cy="99208"/>
        </a:xfrm>
        <a:prstGeom prst="round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en-PH" sz="500" kern="1200"/>
        </a:p>
      </dsp:txBody>
      <dsp:txXfrm>
        <a:off x="256302" y="324734"/>
        <a:ext cx="262729" cy="89522"/>
      </dsp:txXfrm>
    </dsp:sp>
    <dsp:sp modelId="{64ADD7A5-2E1C-44A6-98D0-2F19A5FAF547}">
      <dsp:nvSpPr>
        <dsp:cNvPr id="0" name=""/>
        <dsp:cNvSpPr/>
      </dsp:nvSpPr>
      <dsp:spPr>
        <a:xfrm>
          <a:off x="230505" y="265354"/>
          <a:ext cx="272415" cy="99208"/>
        </a:xfrm>
        <a:prstGeom prst="round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en-PH" sz="500" kern="1200"/>
        </a:p>
      </dsp:txBody>
      <dsp:txXfrm>
        <a:off x="235348" y="270197"/>
        <a:ext cx="262729" cy="8952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6E4022-B8BE-4875-938C-FCDFF7CDF411}">
      <dsp:nvSpPr>
        <dsp:cNvPr id="0" name=""/>
        <dsp:cNvSpPr/>
      </dsp:nvSpPr>
      <dsp:spPr>
        <a:xfrm>
          <a:off x="94267" y="294"/>
          <a:ext cx="233706" cy="116853"/>
        </a:xfrm>
        <a:prstGeom prst="roundRect">
          <a:avLst>
            <a:gd name="adj" fmla="val 10000"/>
          </a:avLst>
        </a:prstGeom>
        <a:solidFill>
          <a:schemeClr val="accent2">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PH" sz="500" kern="1200"/>
            <a:t>Pangarap</a:t>
          </a:r>
          <a:r>
            <a:rPr lang="en-PH" sz="500" kern="1200" baseline="0"/>
            <a:t> Mo</a:t>
          </a:r>
          <a:endParaRPr lang="en-PH" sz="500" kern="1200"/>
        </a:p>
      </dsp:txBody>
      <dsp:txXfrm>
        <a:off x="97690" y="3717"/>
        <a:ext cx="226860" cy="110007"/>
      </dsp:txXfrm>
    </dsp:sp>
    <dsp:sp modelId="{D10DC824-9CEE-4364-896A-C50222AD754D}">
      <dsp:nvSpPr>
        <dsp:cNvPr id="0" name=""/>
        <dsp:cNvSpPr/>
      </dsp:nvSpPr>
      <dsp:spPr>
        <a:xfrm>
          <a:off x="71918" y="71427"/>
          <a:ext cx="91440" cy="91440"/>
        </a:xfrm>
        <a:custGeom>
          <a:avLst/>
          <a:gdLst/>
          <a:ahLst/>
          <a:cxnLst/>
          <a:rect l="0" t="0" r="0" b="0"/>
          <a:pathLst>
            <a:path>
              <a:moveTo>
                <a:pt x="45720" y="45720"/>
              </a:moveTo>
              <a:lnTo>
                <a:pt x="45720" y="133359"/>
              </a:lnTo>
              <a:lnTo>
                <a:pt x="69090" y="133359"/>
              </a:lnTo>
            </a:path>
          </a:pathLst>
        </a:custGeom>
        <a:noFill/>
        <a:ln w="25400" cap="flat" cmpd="sng" algn="ctr">
          <a:solidFill>
            <a:schemeClr val="accent3">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B11895C0-0C96-43B5-A164-8E4B52741816}">
      <dsp:nvSpPr>
        <dsp:cNvPr id="0" name=""/>
        <dsp:cNvSpPr/>
      </dsp:nvSpPr>
      <dsp:spPr>
        <a:xfrm>
          <a:off x="141008" y="146360"/>
          <a:ext cx="186965" cy="11685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endParaRPr lang="en-PH" sz="600" kern="1200"/>
        </a:p>
      </dsp:txBody>
      <dsp:txXfrm>
        <a:off x="144431" y="149783"/>
        <a:ext cx="180119" cy="110007"/>
      </dsp:txXfrm>
    </dsp:sp>
    <dsp:sp modelId="{5C3C81DD-F500-4405-9B83-FD19F53634C3}">
      <dsp:nvSpPr>
        <dsp:cNvPr id="0" name=""/>
        <dsp:cNvSpPr/>
      </dsp:nvSpPr>
      <dsp:spPr>
        <a:xfrm>
          <a:off x="71918" y="117147"/>
          <a:ext cx="91440" cy="233706"/>
        </a:xfrm>
        <a:custGeom>
          <a:avLst/>
          <a:gdLst/>
          <a:ahLst/>
          <a:cxnLst/>
          <a:rect l="0" t="0" r="0" b="0"/>
          <a:pathLst>
            <a:path>
              <a:moveTo>
                <a:pt x="45720" y="0"/>
              </a:moveTo>
              <a:lnTo>
                <a:pt x="45720" y="233706"/>
              </a:lnTo>
              <a:lnTo>
                <a:pt x="69090" y="233706"/>
              </a:lnTo>
            </a:path>
          </a:pathLst>
        </a:custGeom>
        <a:noFill/>
        <a:ln w="25400" cap="flat" cmpd="sng" algn="ctr">
          <a:solidFill>
            <a:schemeClr val="accent3">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A39B1C7-0384-49BE-98B4-4E79E9BB30EC}">
      <dsp:nvSpPr>
        <dsp:cNvPr id="0" name=""/>
        <dsp:cNvSpPr/>
      </dsp:nvSpPr>
      <dsp:spPr>
        <a:xfrm>
          <a:off x="141008" y="292427"/>
          <a:ext cx="186965" cy="11685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1560506"/>
              <a:satOff val="-1946"/>
              <a:lumOff val="458"/>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endParaRPr lang="en-PH" sz="600" kern="1200"/>
        </a:p>
      </dsp:txBody>
      <dsp:txXfrm>
        <a:off x="144431" y="295850"/>
        <a:ext cx="180119" cy="110007"/>
      </dsp:txXfrm>
    </dsp:sp>
    <dsp:sp modelId="{F10BB7BD-9185-4C72-B779-073FFB5F8E6A}">
      <dsp:nvSpPr>
        <dsp:cNvPr id="0" name=""/>
        <dsp:cNvSpPr/>
      </dsp:nvSpPr>
      <dsp:spPr>
        <a:xfrm>
          <a:off x="386400" y="294"/>
          <a:ext cx="233706" cy="116853"/>
        </a:xfrm>
        <a:prstGeom prst="roundRect">
          <a:avLst>
            <a:gd name="adj" fmla="val 10000"/>
          </a:avLst>
        </a:prstGeom>
        <a:solidFill>
          <a:schemeClr val="accent2">
            <a:hueOff val="4681519"/>
            <a:satOff val="-5839"/>
            <a:lumOff val="1373"/>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PH" sz="500" kern="1200"/>
            <a:t>Pangarap Mong Komunidad</a:t>
          </a:r>
        </a:p>
      </dsp:txBody>
      <dsp:txXfrm>
        <a:off x="389823" y="3717"/>
        <a:ext cx="226860" cy="110007"/>
      </dsp:txXfrm>
    </dsp:sp>
    <dsp:sp modelId="{8A1ACEA5-E070-4C09-B631-7FE9A3BD384A}">
      <dsp:nvSpPr>
        <dsp:cNvPr id="0" name=""/>
        <dsp:cNvSpPr/>
      </dsp:nvSpPr>
      <dsp:spPr>
        <a:xfrm>
          <a:off x="364051" y="71427"/>
          <a:ext cx="91440" cy="91440"/>
        </a:xfrm>
        <a:custGeom>
          <a:avLst/>
          <a:gdLst/>
          <a:ahLst/>
          <a:cxnLst/>
          <a:rect l="0" t="0" r="0" b="0"/>
          <a:pathLst>
            <a:path>
              <a:moveTo>
                <a:pt x="45720" y="45720"/>
              </a:moveTo>
              <a:lnTo>
                <a:pt x="45720" y="133359"/>
              </a:lnTo>
              <a:lnTo>
                <a:pt x="69090" y="133359"/>
              </a:lnTo>
            </a:path>
          </a:pathLst>
        </a:custGeom>
        <a:noFill/>
        <a:ln w="25400" cap="flat" cmpd="sng" algn="ctr">
          <a:solidFill>
            <a:schemeClr val="accent3">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92030A19-890F-4426-9031-91576462190E}">
      <dsp:nvSpPr>
        <dsp:cNvPr id="0" name=""/>
        <dsp:cNvSpPr/>
      </dsp:nvSpPr>
      <dsp:spPr>
        <a:xfrm>
          <a:off x="433142" y="146360"/>
          <a:ext cx="186965" cy="11685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3121013"/>
              <a:satOff val="-3893"/>
              <a:lumOff val="915"/>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PH" sz="600" kern="1200"/>
            <a:t> </a:t>
          </a:r>
        </a:p>
      </dsp:txBody>
      <dsp:txXfrm>
        <a:off x="436565" y="149783"/>
        <a:ext cx="180119" cy="110007"/>
      </dsp:txXfrm>
    </dsp:sp>
    <dsp:sp modelId="{FD9D24A7-73E2-4E02-9687-7C75E336A932}">
      <dsp:nvSpPr>
        <dsp:cNvPr id="0" name=""/>
        <dsp:cNvSpPr/>
      </dsp:nvSpPr>
      <dsp:spPr>
        <a:xfrm>
          <a:off x="364051" y="117147"/>
          <a:ext cx="91440" cy="233960"/>
        </a:xfrm>
        <a:custGeom>
          <a:avLst/>
          <a:gdLst/>
          <a:ahLst/>
          <a:cxnLst/>
          <a:rect l="0" t="0" r="0" b="0"/>
          <a:pathLst>
            <a:path>
              <a:moveTo>
                <a:pt x="45720" y="0"/>
              </a:moveTo>
              <a:lnTo>
                <a:pt x="45720" y="233960"/>
              </a:lnTo>
              <a:lnTo>
                <a:pt x="69090" y="233960"/>
              </a:lnTo>
            </a:path>
          </a:pathLst>
        </a:custGeom>
        <a:noFill/>
        <a:ln w="25400" cap="flat" cmpd="sng" algn="ctr">
          <a:solidFill>
            <a:schemeClr val="accent3">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684DCEC-2C54-4249-BE93-6F8130032D69}">
      <dsp:nvSpPr>
        <dsp:cNvPr id="0" name=""/>
        <dsp:cNvSpPr/>
      </dsp:nvSpPr>
      <dsp:spPr>
        <a:xfrm>
          <a:off x="433142" y="292681"/>
          <a:ext cx="186965" cy="11685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4681519"/>
              <a:satOff val="-5839"/>
              <a:lumOff val="1373"/>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endParaRPr lang="en-PH" sz="600" kern="1200"/>
        </a:p>
      </dsp:txBody>
      <dsp:txXfrm>
        <a:off x="436565" y="296104"/>
        <a:ext cx="180119" cy="11000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701F2-6D9A-489D-B485-13AAE6DA444C}">
      <dsp:nvSpPr>
        <dsp:cNvPr id="0" name=""/>
        <dsp:cNvSpPr/>
      </dsp:nvSpPr>
      <dsp:spPr>
        <a:xfrm>
          <a:off x="99193" y="44"/>
          <a:ext cx="211187" cy="12671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PH" sz="500" kern="1200"/>
            <a:t>Mahalin ang  pag-aaral</a:t>
          </a:r>
        </a:p>
      </dsp:txBody>
      <dsp:txXfrm>
        <a:off x="102904" y="3755"/>
        <a:ext cx="203765" cy="119290"/>
      </dsp:txXfrm>
    </dsp:sp>
    <dsp:sp modelId="{4732404B-916A-4B2C-B493-07655517CC65}">
      <dsp:nvSpPr>
        <dsp:cNvPr id="0" name=""/>
        <dsp:cNvSpPr/>
      </dsp:nvSpPr>
      <dsp:spPr>
        <a:xfrm rot="5400000">
          <a:off x="182401" y="141540"/>
          <a:ext cx="44771" cy="52374"/>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PH" sz="400" kern="1200"/>
        </a:p>
      </dsp:txBody>
      <dsp:txXfrm rot="-5400000">
        <a:off x="189075" y="145342"/>
        <a:ext cx="31424" cy="31340"/>
      </dsp:txXfrm>
    </dsp:sp>
    <dsp:sp modelId="{444B551C-3A87-44B3-A27D-EF87CBB6453E}">
      <dsp:nvSpPr>
        <dsp:cNvPr id="0" name=""/>
        <dsp:cNvSpPr/>
      </dsp:nvSpPr>
      <dsp:spPr>
        <a:xfrm>
          <a:off x="99193" y="211231"/>
          <a:ext cx="211187" cy="12671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PH" sz="500" kern="1200"/>
            <a:t>Tulungan ang magulang</a:t>
          </a:r>
        </a:p>
      </dsp:txBody>
      <dsp:txXfrm>
        <a:off x="102904" y="214942"/>
        <a:ext cx="203765" cy="119290"/>
      </dsp:txXfrm>
    </dsp:sp>
    <dsp:sp modelId="{730AA83A-5910-4974-A2F0-F154D1755F34}">
      <dsp:nvSpPr>
        <dsp:cNvPr id="0" name=""/>
        <dsp:cNvSpPr/>
      </dsp:nvSpPr>
      <dsp:spPr>
        <a:xfrm rot="5400000">
          <a:off x="182401" y="352727"/>
          <a:ext cx="44771" cy="5237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PH" sz="400" kern="1200"/>
        </a:p>
      </dsp:txBody>
      <dsp:txXfrm rot="-5400000">
        <a:off x="189075" y="356529"/>
        <a:ext cx="31424" cy="31340"/>
      </dsp:txXfrm>
    </dsp:sp>
    <dsp:sp modelId="{22753274-F481-4CEB-A50C-29396FDC9313}">
      <dsp:nvSpPr>
        <dsp:cNvPr id="0" name=""/>
        <dsp:cNvSpPr/>
      </dsp:nvSpPr>
      <dsp:spPr>
        <a:xfrm>
          <a:off x="99193" y="422418"/>
          <a:ext cx="211187" cy="12671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PH" sz="500" kern="1200"/>
            <a:t>Maging makabayan at makatao</a:t>
          </a:r>
        </a:p>
      </dsp:txBody>
      <dsp:txXfrm>
        <a:off x="102904" y="426129"/>
        <a:ext cx="203765" cy="119290"/>
      </dsp:txXfrm>
    </dsp:sp>
    <dsp:sp modelId="{A9C9F416-FC80-45D8-A92F-F2D4E560EADF}">
      <dsp:nvSpPr>
        <dsp:cNvPr id="0" name=""/>
        <dsp:cNvSpPr/>
      </dsp:nvSpPr>
      <dsp:spPr>
        <a:xfrm rot="5400000">
          <a:off x="182401" y="563914"/>
          <a:ext cx="44771" cy="5237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PH" sz="400" kern="1200"/>
        </a:p>
      </dsp:txBody>
      <dsp:txXfrm rot="-5400000">
        <a:off x="189075" y="567716"/>
        <a:ext cx="31424" cy="31340"/>
      </dsp:txXfrm>
    </dsp:sp>
    <dsp:sp modelId="{AEF03A28-3417-45C5-8750-C70E05A66009}">
      <dsp:nvSpPr>
        <dsp:cNvPr id="0" name=""/>
        <dsp:cNvSpPr/>
      </dsp:nvSpPr>
      <dsp:spPr>
        <a:xfrm>
          <a:off x="99193" y="633605"/>
          <a:ext cx="211187" cy="12671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PH" sz="500" kern="1200"/>
            <a:t>Maglinis ng kapaligiran</a:t>
          </a:r>
        </a:p>
      </dsp:txBody>
      <dsp:txXfrm>
        <a:off x="102904" y="637316"/>
        <a:ext cx="203765" cy="119290"/>
      </dsp:txXfrm>
    </dsp:sp>
    <dsp:sp modelId="{DF7E356C-7531-4EF2-A1BF-E8736FF8FB5C}">
      <dsp:nvSpPr>
        <dsp:cNvPr id="0" name=""/>
        <dsp:cNvSpPr/>
      </dsp:nvSpPr>
      <dsp:spPr>
        <a:xfrm rot="5400000">
          <a:off x="182401" y="775101"/>
          <a:ext cx="44771" cy="5237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PH" sz="400" kern="1200"/>
        </a:p>
      </dsp:txBody>
      <dsp:txXfrm rot="-5400000">
        <a:off x="189075" y="778903"/>
        <a:ext cx="31424" cy="31340"/>
      </dsp:txXfrm>
    </dsp:sp>
    <dsp:sp modelId="{97646D62-E143-4EB5-8502-CC97BC0E43FD}">
      <dsp:nvSpPr>
        <dsp:cNvPr id="0" name=""/>
        <dsp:cNvSpPr/>
      </dsp:nvSpPr>
      <dsp:spPr>
        <a:xfrm>
          <a:off x="99193" y="844793"/>
          <a:ext cx="211187" cy="126712"/>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PH" sz="500" kern="1200"/>
            <a:t>Gumalang</a:t>
          </a:r>
          <a:r>
            <a:rPr lang="en-PH" sz="500" kern="1200" baseline="0"/>
            <a:t> at maging makakalikasan at maka-Diyos</a:t>
          </a:r>
          <a:endParaRPr lang="en-PH" sz="500" kern="1200"/>
        </a:p>
      </dsp:txBody>
      <dsp:txXfrm>
        <a:off x="102904" y="848504"/>
        <a:ext cx="203765" cy="11929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3365</Words>
  <Characters>19182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Macleo Parro</cp:lastModifiedBy>
  <cp:revision>7</cp:revision>
  <dcterms:created xsi:type="dcterms:W3CDTF">2018-02-24T11:05:00Z</dcterms:created>
  <dcterms:modified xsi:type="dcterms:W3CDTF">2020-02-27T14:38:00Z</dcterms:modified>
</cp:coreProperties>
</file>