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910" w:type="dxa"/>
        <w:tblInd w:w="-162" w:type="dxa"/>
        <w:tblLook w:val="04A0" w:firstRow="1" w:lastRow="0" w:firstColumn="1" w:lastColumn="0" w:noHBand="0" w:noVBand="1"/>
      </w:tblPr>
      <w:tblGrid>
        <w:gridCol w:w="4886"/>
        <w:gridCol w:w="2676"/>
        <w:gridCol w:w="5668"/>
        <w:gridCol w:w="1980"/>
        <w:gridCol w:w="2700"/>
      </w:tblGrid>
      <w:tr w:rsidR="006444B4" w:rsidTr="00E92BED">
        <w:trPr>
          <w:trHeight w:val="245"/>
        </w:trPr>
        <w:tc>
          <w:tcPr>
            <w:tcW w:w="488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3632"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School:</w:t>
            </w:r>
          </w:p>
        </w:tc>
        <w:tc>
          <w:tcPr>
            <w:tcW w:w="5668" w:type="dxa"/>
            <w:vAlign w:val="bottom"/>
          </w:tcPr>
          <w:p w:rsidR="006444B4" w:rsidRPr="003F52DD" w:rsidRDefault="006444B4" w:rsidP="00BF4639">
            <w:pPr>
              <w:rPr>
                <w:rFonts w:asciiTheme="majorHAnsi" w:hAnsiTheme="majorHAnsi"/>
                <w:b/>
                <w:sz w:val="20"/>
                <w:szCs w:val="20"/>
              </w:rPr>
            </w:pP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Grade Level:</w:t>
            </w:r>
          </w:p>
        </w:tc>
        <w:tc>
          <w:tcPr>
            <w:tcW w:w="2700" w:type="dxa"/>
            <w:vAlign w:val="bottom"/>
          </w:tcPr>
          <w:p w:rsidR="006444B4" w:rsidRPr="003F52DD" w:rsidRDefault="00291404" w:rsidP="00BF4639">
            <w:pPr>
              <w:rPr>
                <w:rFonts w:asciiTheme="majorHAnsi" w:hAnsiTheme="majorHAnsi"/>
                <w:b/>
                <w:sz w:val="20"/>
                <w:szCs w:val="20"/>
              </w:rPr>
            </w:pPr>
            <w:r>
              <w:rPr>
                <w:rFonts w:asciiTheme="majorHAnsi" w:hAnsiTheme="majorHAnsi"/>
                <w:b/>
                <w:sz w:val="20"/>
                <w:szCs w:val="20"/>
              </w:rPr>
              <w:t>V</w:t>
            </w:r>
          </w:p>
        </w:tc>
      </w:tr>
      <w:tr w:rsidR="006444B4" w:rsidTr="00E92BED">
        <w:trPr>
          <w:trHeight w:val="157"/>
        </w:trPr>
        <w:tc>
          <w:tcPr>
            <w:tcW w:w="4886" w:type="dxa"/>
            <w:vMerge/>
          </w:tcPr>
          <w:p w:rsidR="006444B4" w:rsidRDefault="006444B4" w:rsidP="00BF4639"/>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Teacher:</w:t>
            </w:r>
          </w:p>
        </w:tc>
        <w:tc>
          <w:tcPr>
            <w:tcW w:w="5668" w:type="dxa"/>
            <w:vAlign w:val="bottom"/>
          </w:tcPr>
          <w:p w:rsidR="006444B4" w:rsidRPr="00472909" w:rsidRDefault="00472909" w:rsidP="00077B3C">
            <w:pPr>
              <w:rPr>
                <w:rFonts w:asciiTheme="majorHAnsi" w:hAnsiTheme="majorHAnsi"/>
                <w:b/>
                <w:sz w:val="20"/>
                <w:szCs w:val="20"/>
              </w:rPr>
            </w:pPr>
            <w:r w:rsidRPr="00472909">
              <w:rPr>
                <w:rFonts w:asciiTheme="majorHAnsi" w:hAnsiTheme="majorHAnsi" w:cs="Segoe Print"/>
                <w:b/>
                <w:sz w:val="20"/>
                <w:szCs w:val="20"/>
              </w:rPr>
              <w:t xml:space="preserve">File created by </w:t>
            </w:r>
            <w:r w:rsidR="00291404">
              <w:rPr>
                <w:rFonts w:asciiTheme="majorHAnsi" w:hAnsiTheme="majorHAnsi" w:cs="Segoe Print"/>
                <w:b/>
                <w:sz w:val="20"/>
                <w:szCs w:val="20"/>
              </w:rPr>
              <w:t xml:space="preserve">Ma’am </w:t>
            </w:r>
            <w:r w:rsidR="005F7B09" w:rsidRPr="005F7B09">
              <w:rPr>
                <w:rFonts w:asciiTheme="majorHAnsi" w:hAnsiTheme="majorHAnsi" w:cstheme="minorHAnsi"/>
                <w:b/>
                <w:sz w:val="20"/>
                <w:szCs w:val="20"/>
              </w:rPr>
              <w:t>EDNALYN D. MACARAIG</w:t>
            </w: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Learning Area:</w:t>
            </w:r>
          </w:p>
        </w:tc>
        <w:tc>
          <w:tcPr>
            <w:tcW w:w="2700" w:type="dxa"/>
            <w:vAlign w:val="bottom"/>
          </w:tcPr>
          <w:p w:rsidR="006444B4" w:rsidRPr="00A0068C" w:rsidRDefault="0028511D" w:rsidP="002D10FB">
            <w:pPr>
              <w:rPr>
                <w:rFonts w:asciiTheme="majorHAnsi" w:hAnsiTheme="majorHAnsi"/>
                <w:b/>
                <w:sz w:val="24"/>
                <w:szCs w:val="24"/>
              </w:rPr>
            </w:pPr>
            <w:r>
              <w:rPr>
                <w:rFonts w:asciiTheme="majorHAnsi" w:eastAsia="Calibri" w:hAnsiTheme="majorHAnsi" w:cs="Times New Roman"/>
                <w:b/>
                <w:sz w:val="20"/>
                <w:szCs w:val="20"/>
              </w:rPr>
              <w:t>EPP</w:t>
            </w:r>
          </w:p>
        </w:tc>
      </w:tr>
      <w:tr w:rsidR="006444B4" w:rsidTr="00E92BED">
        <w:trPr>
          <w:trHeight w:val="305"/>
        </w:trPr>
        <w:tc>
          <w:tcPr>
            <w:tcW w:w="4886" w:type="dxa"/>
            <w:vMerge/>
          </w:tcPr>
          <w:p w:rsidR="006444B4" w:rsidRDefault="006444B4" w:rsidP="00BF4639"/>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68" w:type="dxa"/>
            <w:vAlign w:val="bottom"/>
          </w:tcPr>
          <w:p w:rsidR="006444B4" w:rsidRPr="003F52DD" w:rsidRDefault="00BC491F" w:rsidP="00565F81">
            <w:pPr>
              <w:rPr>
                <w:rFonts w:asciiTheme="majorHAnsi" w:hAnsiTheme="majorHAnsi"/>
                <w:b/>
                <w:sz w:val="20"/>
                <w:szCs w:val="20"/>
              </w:rPr>
            </w:pPr>
            <w:r w:rsidRPr="00BC491F">
              <w:rPr>
                <w:rFonts w:ascii="Cambria" w:hAnsi="Cambria" w:cs="Cambria"/>
                <w:b/>
                <w:bCs/>
                <w:sz w:val="20"/>
                <w:szCs w:val="20"/>
              </w:rPr>
              <w:t xml:space="preserve">MARCH 2 – 6, 2020 </w:t>
            </w:r>
            <w:bookmarkStart w:id="0" w:name="_GoBack"/>
            <w:bookmarkEnd w:id="0"/>
            <w:r w:rsidR="005A1EFF">
              <w:rPr>
                <w:rFonts w:asciiTheme="majorHAnsi" w:hAnsiTheme="majorHAnsi"/>
                <w:b/>
                <w:sz w:val="20"/>
                <w:szCs w:val="20"/>
              </w:rPr>
              <w:t>(WEEK 7</w:t>
            </w:r>
            <w:r w:rsidR="00787655" w:rsidRPr="003F52DD">
              <w:rPr>
                <w:rFonts w:asciiTheme="majorHAnsi" w:hAnsiTheme="majorHAnsi"/>
                <w:b/>
                <w:sz w:val="20"/>
                <w:szCs w:val="20"/>
              </w:rPr>
              <w:t>)</w:t>
            </w: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Quarter:</w:t>
            </w:r>
          </w:p>
        </w:tc>
        <w:tc>
          <w:tcPr>
            <w:tcW w:w="2700" w:type="dxa"/>
            <w:vAlign w:val="bottom"/>
          </w:tcPr>
          <w:p w:rsidR="006444B4" w:rsidRPr="003F52DD" w:rsidRDefault="00775E95" w:rsidP="00BF4639">
            <w:pPr>
              <w:rPr>
                <w:rFonts w:asciiTheme="majorHAnsi" w:hAnsiTheme="majorHAnsi"/>
                <w:b/>
                <w:sz w:val="20"/>
                <w:szCs w:val="20"/>
              </w:rPr>
            </w:pPr>
            <w:r>
              <w:rPr>
                <w:rFonts w:asciiTheme="majorHAnsi" w:hAnsiTheme="majorHAnsi"/>
                <w:b/>
                <w:sz w:val="20"/>
                <w:szCs w:val="20"/>
              </w:rPr>
              <w:t>4</w:t>
            </w:r>
            <w:r w:rsidRPr="00775E95">
              <w:rPr>
                <w:rFonts w:asciiTheme="majorHAnsi" w:hAnsiTheme="majorHAnsi"/>
                <w:b/>
                <w:sz w:val="20"/>
                <w:szCs w:val="20"/>
                <w:vertAlign w:val="superscript"/>
              </w:rPr>
              <w:t>TH</w:t>
            </w:r>
            <w:r w:rsidR="00AA2BFB">
              <w:rPr>
                <w:rFonts w:asciiTheme="majorHAnsi" w:hAnsiTheme="majorHAnsi"/>
                <w:b/>
                <w:sz w:val="20"/>
                <w:szCs w:val="20"/>
              </w:rPr>
              <w:t xml:space="preserve"> </w:t>
            </w:r>
            <w:r w:rsidR="00787655" w:rsidRPr="003F52DD">
              <w:rPr>
                <w:rFonts w:asciiTheme="majorHAnsi" w:hAnsiTheme="majorHAnsi"/>
                <w:b/>
                <w:sz w:val="20"/>
                <w:szCs w:val="20"/>
              </w:rPr>
              <w:t>QUARTER</w:t>
            </w:r>
          </w:p>
        </w:tc>
      </w:tr>
    </w:tbl>
    <w:p w:rsidR="007B0775" w:rsidRDefault="007B0775" w:rsidP="007B0775">
      <w:pPr>
        <w:rPr>
          <w:rFonts w:ascii="Arial Narrow" w:hAnsi="Arial Narrow"/>
          <w:sz w:val="24"/>
          <w:szCs w:val="24"/>
        </w:rPr>
      </w:pPr>
    </w:p>
    <w:tbl>
      <w:tblPr>
        <w:tblStyle w:val="TableGrid6"/>
        <w:tblW w:w="17910" w:type="dxa"/>
        <w:tblInd w:w="-162" w:type="dxa"/>
        <w:shd w:val="clear" w:color="auto" w:fill="FFFFFF" w:themeFill="background1"/>
        <w:tblLayout w:type="fixed"/>
        <w:tblLook w:val="04A0" w:firstRow="1" w:lastRow="0" w:firstColumn="1" w:lastColumn="0" w:noHBand="0" w:noVBand="1"/>
      </w:tblPr>
      <w:tblGrid>
        <w:gridCol w:w="3390"/>
        <w:gridCol w:w="2851"/>
        <w:gridCol w:w="2851"/>
        <w:gridCol w:w="2878"/>
        <w:gridCol w:w="3240"/>
        <w:gridCol w:w="2700"/>
      </w:tblGrid>
      <w:tr w:rsidR="0028511D" w:rsidRPr="0028511D" w:rsidTr="0028511D">
        <w:trPr>
          <w:trHeight w:val="289"/>
        </w:trPr>
        <w:tc>
          <w:tcPr>
            <w:tcW w:w="3390" w:type="dxa"/>
            <w:shd w:val="clear" w:color="auto" w:fill="D9D9D9" w:themeFill="background1" w:themeFillShade="D9"/>
          </w:tcPr>
          <w:p w:rsidR="0028511D" w:rsidRPr="0028511D" w:rsidRDefault="0028511D" w:rsidP="0029061D">
            <w:pPr>
              <w:rPr>
                <w:rFonts w:asciiTheme="majorHAnsi" w:eastAsia="Calibri" w:hAnsiTheme="majorHAnsi" w:cstheme="minorHAnsi"/>
                <w:sz w:val="24"/>
                <w:szCs w:val="24"/>
              </w:rPr>
            </w:pPr>
          </w:p>
        </w:tc>
        <w:tc>
          <w:tcPr>
            <w:tcW w:w="2851" w:type="dxa"/>
            <w:shd w:val="clear" w:color="auto" w:fill="D9D9D9" w:themeFill="background1" w:themeFillShade="D9"/>
          </w:tcPr>
          <w:p w:rsidR="0028511D" w:rsidRPr="0028511D" w:rsidRDefault="0028511D" w:rsidP="0029061D">
            <w:pPr>
              <w:jc w:val="center"/>
              <w:rPr>
                <w:rFonts w:asciiTheme="majorHAnsi" w:eastAsia="Calibri" w:hAnsiTheme="majorHAnsi" w:cstheme="minorHAnsi"/>
                <w:b/>
                <w:sz w:val="24"/>
                <w:szCs w:val="24"/>
              </w:rPr>
            </w:pPr>
            <w:r w:rsidRPr="0028511D">
              <w:rPr>
                <w:rFonts w:asciiTheme="majorHAnsi" w:eastAsia="Calibri" w:hAnsiTheme="majorHAnsi" w:cstheme="minorHAnsi"/>
                <w:b/>
                <w:sz w:val="24"/>
                <w:szCs w:val="24"/>
              </w:rPr>
              <w:t>LUNES</w:t>
            </w:r>
          </w:p>
        </w:tc>
        <w:tc>
          <w:tcPr>
            <w:tcW w:w="2851" w:type="dxa"/>
            <w:shd w:val="clear" w:color="auto" w:fill="D9D9D9" w:themeFill="background1" w:themeFillShade="D9"/>
          </w:tcPr>
          <w:p w:rsidR="0028511D" w:rsidRPr="0028511D" w:rsidRDefault="0028511D" w:rsidP="0029061D">
            <w:pPr>
              <w:jc w:val="center"/>
              <w:rPr>
                <w:rFonts w:asciiTheme="majorHAnsi" w:eastAsia="Calibri" w:hAnsiTheme="majorHAnsi" w:cstheme="minorHAnsi"/>
                <w:b/>
                <w:sz w:val="24"/>
                <w:szCs w:val="24"/>
              </w:rPr>
            </w:pPr>
            <w:r w:rsidRPr="0028511D">
              <w:rPr>
                <w:rFonts w:asciiTheme="majorHAnsi" w:eastAsia="Calibri" w:hAnsiTheme="majorHAnsi" w:cstheme="minorHAnsi"/>
                <w:b/>
                <w:sz w:val="24"/>
                <w:szCs w:val="24"/>
              </w:rPr>
              <w:t>MARTES</w:t>
            </w:r>
          </w:p>
        </w:tc>
        <w:tc>
          <w:tcPr>
            <w:tcW w:w="2878" w:type="dxa"/>
            <w:shd w:val="clear" w:color="auto" w:fill="D9D9D9" w:themeFill="background1" w:themeFillShade="D9"/>
          </w:tcPr>
          <w:p w:rsidR="0028511D" w:rsidRPr="0028511D" w:rsidRDefault="0028511D" w:rsidP="0029061D">
            <w:pPr>
              <w:jc w:val="center"/>
              <w:rPr>
                <w:rFonts w:asciiTheme="majorHAnsi" w:eastAsia="Calibri" w:hAnsiTheme="majorHAnsi" w:cstheme="minorHAnsi"/>
                <w:b/>
                <w:sz w:val="24"/>
                <w:szCs w:val="24"/>
              </w:rPr>
            </w:pPr>
            <w:r w:rsidRPr="0028511D">
              <w:rPr>
                <w:rFonts w:asciiTheme="majorHAnsi" w:eastAsia="Calibri" w:hAnsiTheme="majorHAnsi" w:cstheme="minorHAnsi"/>
                <w:b/>
                <w:sz w:val="24"/>
                <w:szCs w:val="24"/>
              </w:rPr>
              <w:t>MIYERKULES</w:t>
            </w:r>
          </w:p>
        </w:tc>
        <w:tc>
          <w:tcPr>
            <w:tcW w:w="3240" w:type="dxa"/>
            <w:shd w:val="clear" w:color="auto" w:fill="D9D9D9" w:themeFill="background1" w:themeFillShade="D9"/>
          </w:tcPr>
          <w:p w:rsidR="0028511D" w:rsidRPr="0028511D" w:rsidRDefault="0028511D" w:rsidP="0029061D">
            <w:pPr>
              <w:jc w:val="center"/>
              <w:rPr>
                <w:rFonts w:asciiTheme="majorHAnsi" w:eastAsia="Calibri" w:hAnsiTheme="majorHAnsi" w:cstheme="minorHAnsi"/>
                <w:b/>
                <w:sz w:val="24"/>
                <w:szCs w:val="24"/>
              </w:rPr>
            </w:pPr>
            <w:r w:rsidRPr="0028511D">
              <w:rPr>
                <w:rFonts w:asciiTheme="majorHAnsi" w:eastAsia="Calibri" w:hAnsiTheme="majorHAnsi" w:cstheme="minorHAnsi"/>
                <w:b/>
                <w:sz w:val="24"/>
                <w:szCs w:val="24"/>
              </w:rPr>
              <w:t>HUWEBES</w:t>
            </w:r>
          </w:p>
        </w:tc>
        <w:tc>
          <w:tcPr>
            <w:tcW w:w="2700" w:type="dxa"/>
            <w:shd w:val="clear" w:color="auto" w:fill="D9D9D9" w:themeFill="background1" w:themeFillShade="D9"/>
          </w:tcPr>
          <w:p w:rsidR="0028511D" w:rsidRPr="0028511D" w:rsidRDefault="0028511D" w:rsidP="0029061D">
            <w:pPr>
              <w:jc w:val="center"/>
              <w:rPr>
                <w:rFonts w:asciiTheme="majorHAnsi" w:eastAsia="Calibri" w:hAnsiTheme="majorHAnsi" w:cstheme="minorHAnsi"/>
                <w:b/>
                <w:sz w:val="24"/>
                <w:szCs w:val="24"/>
              </w:rPr>
            </w:pPr>
            <w:r w:rsidRPr="0028511D">
              <w:rPr>
                <w:rFonts w:asciiTheme="majorHAnsi" w:eastAsia="Calibri" w:hAnsiTheme="majorHAnsi" w:cstheme="minorHAnsi"/>
                <w:b/>
                <w:sz w:val="24"/>
                <w:szCs w:val="24"/>
              </w:rPr>
              <w:t>BIYERNES</w:t>
            </w:r>
          </w:p>
        </w:tc>
      </w:tr>
      <w:tr w:rsidR="0028511D" w:rsidRPr="0028511D" w:rsidTr="0028511D">
        <w:trPr>
          <w:trHeight w:val="266"/>
        </w:trPr>
        <w:tc>
          <w:tcPr>
            <w:tcW w:w="3390" w:type="dxa"/>
            <w:shd w:val="clear" w:color="auto" w:fill="FFFFFF" w:themeFill="background1"/>
          </w:tcPr>
          <w:p w:rsidR="0028511D" w:rsidRPr="0028511D" w:rsidRDefault="0028511D" w:rsidP="0028511D">
            <w:pPr>
              <w:numPr>
                <w:ilvl w:val="0"/>
                <w:numId w:val="32"/>
              </w:numPr>
              <w:contextualSpacing/>
              <w:rPr>
                <w:rFonts w:asciiTheme="minorHAnsi" w:eastAsia="Calibri" w:hAnsiTheme="minorHAnsi" w:cstheme="minorHAnsi"/>
                <w:b/>
                <w:i/>
                <w:sz w:val="20"/>
                <w:szCs w:val="20"/>
              </w:rPr>
            </w:pPr>
            <w:r w:rsidRPr="0028511D">
              <w:rPr>
                <w:rFonts w:asciiTheme="minorHAnsi" w:eastAsia="Calibri" w:hAnsiTheme="minorHAnsi" w:cstheme="minorHAnsi"/>
                <w:b/>
                <w:i/>
                <w:sz w:val="20"/>
                <w:szCs w:val="20"/>
              </w:rPr>
              <w:t>LAYUNIN</w:t>
            </w:r>
          </w:p>
        </w:tc>
        <w:tc>
          <w:tcPr>
            <w:tcW w:w="14520" w:type="dxa"/>
            <w:gridSpan w:val="5"/>
            <w:shd w:val="clear" w:color="auto" w:fill="FFFFFF" w:themeFill="background1"/>
          </w:tcPr>
          <w:p w:rsidR="0028511D" w:rsidRPr="0028511D" w:rsidRDefault="0028511D" w:rsidP="0029061D">
            <w:pPr>
              <w:spacing w:after="200" w:line="276" w:lineRule="auto"/>
              <w:rPr>
                <w:rFonts w:asciiTheme="minorHAnsi" w:eastAsia="Calibri" w:hAnsiTheme="minorHAnsi" w:cstheme="minorHAnsi"/>
                <w:sz w:val="20"/>
                <w:szCs w:val="20"/>
              </w:rPr>
            </w:pPr>
          </w:p>
        </w:tc>
      </w:tr>
      <w:tr w:rsidR="0028511D" w:rsidRPr="0028511D" w:rsidTr="0028511D">
        <w:trPr>
          <w:trHeight w:val="266"/>
        </w:trPr>
        <w:tc>
          <w:tcPr>
            <w:tcW w:w="3390" w:type="dxa"/>
            <w:shd w:val="clear" w:color="auto" w:fill="FFFFFF" w:themeFill="background1"/>
          </w:tcPr>
          <w:p w:rsidR="0028511D" w:rsidRPr="0028511D" w:rsidRDefault="0028511D" w:rsidP="0028511D">
            <w:pPr>
              <w:numPr>
                <w:ilvl w:val="0"/>
                <w:numId w:val="33"/>
              </w:numPr>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Pamantayang Pangnilalaman</w:t>
            </w:r>
          </w:p>
        </w:tc>
        <w:tc>
          <w:tcPr>
            <w:tcW w:w="11820" w:type="dxa"/>
            <w:gridSpan w:val="4"/>
            <w:shd w:val="clear" w:color="auto" w:fill="FFFFFF" w:themeFill="background1"/>
          </w:tcPr>
          <w:p w:rsidR="0028511D" w:rsidRPr="0028511D" w:rsidRDefault="0028511D" w:rsidP="0029061D">
            <w:pPr>
              <w:autoSpaceDE w:val="0"/>
              <w:autoSpaceDN w:val="0"/>
              <w:adjustRightInd w:val="0"/>
              <w:rPr>
                <w:rFonts w:asciiTheme="minorHAnsi" w:eastAsia="Calibri" w:hAnsiTheme="minorHAnsi" w:cstheme="minorHAnsi"/>
                <w:sz w:val="20"/>
                <w:szCs w:val="20"/>
              </w:rPr>
            </w:pPr>
            <w:r w:rsidRPr="0028511D">
              <w:rPr>
                <w:rFonts w:asciiTheme="minorHAnsi" w:eastAsia="Calibri" w:hAnsiTheme="minorHAnsi" w:cstheme="minorHAnsi"/>
                <w:sz w:val="20"/>
                <w:szCs w:val="20"/>
              </w:rPr>
              <w:t>naipakikita ang kaalaman at kasanayan sa pagsali sa discussion forumat chat at sa pamamahagi ng mga dokumento at media files</w:t>
            </w:r>
          </w:p>
          <w:p w:rsidR="0028511D" w:rsidRPr="0028511D" w:rsidRDefault="0028511D" w:rsidP="0029061D">
            <w:pPr>
              <w:rPr>
                <w:rFonts w:asciiTheme="minorHAnsi" w:eastAsia="Calibri" w:hAnsiTheme="minorHAnsi" w:cstheme="minorHAnsi"/>
                <w:sz w:val="20"/>
                <w:szCs w:val="20"/>
              </w:rPr>
            </w:pP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289"/>
        </w:trPr>
        <w:tc>
          <w:tcPr>
            <w:tcW w:w="3390" w:type="dxa"/>
            <w:shd w:val="clear" w:color="auto" w:fill="FFFFFF" w:themeFill="background1"/>
          </w:tcPr>
          <w:p w:rsidR="0028511D" w:rsidRPr="0028511D" w:rsidRDefault="0028511D" w:rsidP="0028511D">
            <w:pPr>
              <w:numPr>
                <w:ilvl w:val="0"/>
                <w:numId w:val="33"/>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Pamantayan sa Pagaganap</w:t>
            </w:r>
          </w:p>
        </w:tc>
        <w:tc>
          <w:tcPr>
            <w:tcW w:w="11820" w:type="dxa"/>
            <w:gridSpan w:val="4"/>
            <w:shd w:val="clear" w:color="auto" w:fill="FFFFFF" w:themeFill="background1"/>
          </w:tcPr>
          <w:p w:rsidR="0028511D" w:rsidRPr="0028511D" w:rsidRDefault="0028511D" w:rsidP="0029061D">
            <w:pPr>
              <w:autoSpaceDE w:val="0"/>
              <w:autoSpaceDN w:val="0"/>
              <w:adjustRightInd w:val="0"/>
              <w:rPr>
                <w:rFonts w:asciiTheme="minorHAnsi" w:eastAsia="Calibri" w:hAnsiTheme="minorHAnsi" w:cstheme="minorHAnsi"/>
                <w:color w:val="000000"/>
                <w:sz w:val="20"/>
                <w:szCs w:val="20"/>
                <w:lang w:val="en-US"/>
              </w:rPr>
            </w:pPr>
            <w:r w:rsidRPr="0028511D">
              <w:rPr>
                <w:rFonts w:asciiTheme="minorHAnsi" w:eastAsia="Calibri" w:hAnsiTheme="minorHAnsi" w:cstheme="minorHAnsi"/>
                <w:color w:val="000000"/>
                <w:sz w:val="20"/>
                <w:szCs w:val="20"/>
                <w:lang w:val="en-US"/>
              </w:rPr>
              <w:t>1. nakasasali sa discussion forumat chat</w:t>
            </w:r>
          </w:p>
          <w:p w:rsidR="0028511D" w:rsidRPr="0028511D" w:rsidRDefault="0028511D" w:rsidP="0029061D">
            <w:pPr>
              <w:autoSpaceDE w:val="0"/>
              <w:autoSpaceDN w:val="0"/>
              <w:adjustRightInd w:val="0"/>
              <w:rPr>
                <w:rFonts w:asciiTheme="minorHAnsi" w:eastAsia="Calibri" w:hAnsiTheme="minorHAnsi" w:cstheme="minorHAnsi"/>
                <w:color w:val="000000"/>
                <w:sz w:val="20"/>
                <w:szCs w:val="20"/>
                <w:lang w:val="en-US"/>
              </w:rPr>
            </w:pPr>
            <w:r w:rsidRPr="0028511D">
              <w:rPr>
                <w:rFonts w:asciiTheme="minorHAnsi" w:eastAsia="Calibri" w:hAnsiTheme="minorHAnsi" w:cstheme="minorHAnsi"/>
                <w:color w:val="000000"/>
                <w:sz w:val="20"/>
                <w:szCs w:val="20"/>
                <w:lang w:val="en-US"/>
              </w:rPr>
              <w:t>2. nakapamamahagi ng mga dokumento at media files sa file sharing website at discussion group</w:t>
            </w:r>
          </w:p>
        </w:tc>
        <w:tc>
          <w:tcPr>
            <w:tcW w:w="2700" w:type="dxa"/>
            <w:shd w:val="clear" w:color="auto" w:fill="FFFFFF" w:themeFill="background1"/>
          </w:tcPr>
          <w:p w:rsidR="0028511D" w:rsidRPr="0028511D" w:rsidRDefault="0028511D" w:rsidP="0029061D">
            <w:pPr>
              <w:autoSpaceDE w:val="0"/>
              <w:autoSpaceDN w:val="0"/>
              <w:adjustRightInd w:val="0"/>
              <w:rPr>
                <w:rFonts w:asciiTheme="minorHAnsi" w:eastAsia="Calibri" w:hAnsiTheme="minorHAnsi" w:cstheme="minorHAnsi"/>
                <w:color w:val="000000"/>
                <w:sz w:val="20"/>
                <w:szCs w:val="20"/>
                <w:lang w:val="en-US"/>
              </w:rPr>
            </w:pPr>
          </w:p>
        </w:tc>
      </w:tr>
      <w:tr w:rsidR="0028511D" w:rsidRPr="0028511D" w:rsidTr="0028511D">
        <w:trPr>
          <w:trHeight w:val="2123"/>
        </w:trPr>
        <w:tc>
          <w:tcPr>
            <w:tcW w:w="3390" w:type="dxa"/>
            <w:shd w:val="clear" w:color="auto" w:fill="FFFFFF" w:themeFill="background1"/>
          </w:tcPr>
          <w:p w:rsidR="0028511D" w:rsidRPr="0028511D" w:rsidRDefault="0028511D" w:rsidP="0028511D">
            <w:pPr>
              <w:numPr>
                <w:ilvl w:val="0"/>
                <w:numId w:val="33"/>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Mga Kasanayan sa Pagkatuto (Isulat ang code ng bawat kasanayan)</w:t>
            </w:r>
          </w:p>
        </w:tc>
        <w:tc>
          <w:tcPr>
            <w:tcW w:w="5702" w:type="dxa"/>
            <w:gridSpan w:val="2"/>
            <w:tcBorders>
              <w:bottom w:val="single" w:sz="4" w:space="0" w:color="auto"/>
            </w:tcBorders>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1.nakakapag-post ng sariling mensahe sadiscussion forumat chat</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EPP5IE-0g-18</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2.nakakapagsimula ng bagong discussion thread o nakakabuo ng sariling discussion group</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3.Naisasaalang-alang ang responsibilidad at mga paalaala sa pagsunod sa usapan sa online discussion forum at chat. EPP5IE- 0g-19/Page 17 of 41</w:t>
            </w:r>
          </w:p>
        </w:tc>
        <w:tc>
          <w:tcPr>
            <w:tcW w:w="6118" w:type="dxa"/>
            <w:gridSpan w:val="2"/>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1.nakakapagsimula ng bagong discussion thread o nakakabuo ng sariling discussion group</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2.Napahahalagahan ang responsableng paggamit ng internet.</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EPP5IE- 0g-19/</w:t>
            </w:r>
            <w:r w:rsidRPr="0028511D">
              <w:rPr>
                <w:rFonts w:asciiTheme="minorHAnsi" w:hAnsiTheme="minorHAnsi" w:cstheme="minorHAnsi"/>
                <w:sz w:val="20"/>
                <w:szCs w:val="20"/>
              </w:rPr>
              <w:t xml:space="preserve"> </w:t>
            </w:r>
            <w:r w:rsidRPr="0028511D">
              <w:rPr>
                <w:rFonts w:asciiTheme="minorHAnsi" w:eastAsia="Calibri" w:hAnsiTheme="minorHAnsi" w:cstheme="minorHAnsi"/>
                <w:sz w:val="20"/>
                <w:szCs w:val="20"/>
              </w:rPr>
              <w:t>Page 17 of 41</w:t>
            </w: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Lingguhang Pagsusulit</w:t>
            </w:r>
          </w:p>
        </w:tc>
      </w:tr>
      <w:tr w:rsidR="0028511D" w:rsidRPr="0028511D" w:rsidTr="0028511D">
        <w:trPr>
          <w:trHeight w:val="289"/>
        </w:trPr>
        <w:tc>
          <w:tcPr>
            <w:tcW w:w="3390" w:type="dxa"/>
            <w:shd w:val="clear" w:color="auto" w:fill="FFFFFF" w:themeFill="background1"/>
          </w:tcPr>
          <w:p w:rsidR="0028511D" w:rsidRPr="0028511D" w:rsidRDefault="0028511D" w:rsidP="0028511D">
            <w:pPr>
              <w:numPr>
                <w:ilvl w:val="0"/>
                <w:numId w:val="32"/>
              </w:numPr>
              <w:tabs>
                <w:tab w:val="left" w:pos="360"/>
              </w:tabs>
              <w:contextualSpacing/>
              <w:rPr>
                <w:rFonts w:asciiTheme="minorHAnsi" w:eastAsia="Calibri" w:hAnsiTheme="minorHAnsi" w:cstheme="minorHAnsi"/>
                <w:b/>
                <w:i/>
                <w:sz w:val="20"/>
                <w:szCs w:val="20"/>
              </w:rPr>
            </w:pPr>
            <w:r w:rsidRPr="0028511D">
              <w:rPr>
                <w:rFonts w:asciiTheme="minorHAnsi" w:eastAsia="Calibri" w:hAnsiTheme="minorHAnsi" w:cstheme="minorHAnsi"/>
                <w:b/>
                <w:i/>
                <w:sz w:val="20"/>
                <w:szCs w:val="20"/>
              </w:rPr>
              <w:t>NILALAMAN</w:t>
            </w:r>
          </w:p>
        </w:tc>
        <w:tc>
          <w:tcPr>
            <w:tcW w:w="5702" w:type="dxa"/>
            <w:gridSpan w:val="2"/>
            <w:tcBorders>
              <w:top w:val="single" w:sz="4" w:space="0" w:color="auto"/>
            </w:tcBorders>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Komunikasyon at kolaborasyon gamit ang ICT</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PAGSUNOD SA USAPAN SA ONLINE DISCUSSION FORUM AT CHAT</w:t>
            </w:r>
          </w:p>
        </w:tc>
        <w:tc>
          <w:tcPr>
            <w:tcW w:w="6118" w:type="dxa"/>
            <w:gridSpan w:val="2"/>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Komunikasyon at kolaborasyon gamit ang ICT</w:t>
            </w: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266"/>
        </w:trPr>
        <w:tc>
          <w:tcPr>
            <w:tcW w:w="3390" w:type="dxa"/>
            <w:shd w:val="clear" w:color="auto" w:fill="FFFFFF" w:themeFill="background1"/>
          </w:tcPr>
          <w:p w:rsidR="0028511D" w:rsidRPr="0028511D" w:rsidRDefault="0028511D" w:rsidP="0029061D">
            <w:pPr>
              <w:ind w:left="360"/>
              <w:rPr>
                <w:rFonts w:asciiTheme="minorHAnsi" w:eastAsia="Calibri" w:hAnsiTheme="minorHAnsi" w:cstheme="minorHAnsi"/>
                <w:b/>
                <w:i/>
                <w:sz w:val="20"/>
                <w:szCs w:val="20"/>
              </w:rPr>
            </w:pPr>
            <w:r w:rsidRPr="0028511D">
              <w:rPr>
                <w:rFonts w:asciiTheme="minorHAnsi" w:eastAsia="Calibri" w:hAnsiTheme="minorHAnsi" w:cstheme="minorHAnsi"/>
                <w:b/>
                <w:i/>
                <w:sz w:val="20"/>
                <w:szCs w:val="20"/>
              </w:rPr>
              <w:t>KAGAMITANG PANTURO</w:t>
            </w:r>
          </w:p>
        </w:tc>
        <w:tc>
          <w:tcPr>
            <w:tcW w:w="14520" w:type="dxa"/>
            <w:gridSpan w:val="5"/>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266"/>
        </w:trPr>
        <w:tc>
          <w:tcPr>
            <w:tcW w:w="3390" w:type="dxa"/>
            <w:shd w:val="clear" w:color="auto" w:fill="FFFFFF" w:themeFill="background1"/>
          </w:tcPr>
          <w:p w:rsidR="0028511D" w:rsidRPr="0028511D" w:rsidRDefault="0028511D" w:rsidP="0028511D">
            <w:pPr>
              <w:numPr>
                <w:ilvl w:val="0"/>
                <w:numId w:val="34"/>
              </w:numPr>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Sanggunian</w:t>
            </w: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878"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324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368"/>
        </w:trPr>
        <w:tc>
          <w:tcPr>
            <w:tcW w:w="3390" w:type="dxa"/>
            <w:shd w:val="clear" w:color="auto" w:fill="FFFFFF" w:themeFill="background1"/>
          </w:tcPr>
          <w:p w:rsidR="0028511D" w:rsidRPr="0028511D" w:rsidRDefault="0028511D" w:rsidP="0028511D">
            <w:pPr>
              <w:numPr>
                <w:ilvl w:val="0"/>
                <w:numId w:val="35"/>
              </w:numPr>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Mga pahina sa Gabay ng Guro</w:t>
            </w: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878"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324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555"/>
        </w:trPr>
        <w:tc>
          <w:tcPr>
            <w:tcW w:w="3390" w:type="dxa"/>
            <w:shd w:val="clear" w:color="auto" w:fill="FFFFFF" w:themeFill="background1"/>
          </w:tcPr>
          <w:p w:rsidR="0028511D" w:rsidRPr="0028511D" w:rsidRDefault="0028511D" w:rsidP="0028511D">
            <w:pPr>
              <w:numPr>
                <w:ilvl w:val="0"/>
                <w:numId w:val="35"/>
              </w:numPr>
              <w:ind w:left="540" w:hanging="18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Mga pahina sa Kagamitang Pang-Mag-aaral</w:t>
            </w: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878"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324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289"/>
        </w:trPr>
        <w:tc>
          <w:tcPr>
            <w:tcW w:w="3390" w:type="dxa"/>
            <w:shd w:val="clear" w:color="auto" w:fill="FFFFFF" w:themeFill="background1"/>
          </w:tcPr>
          <w:p w:rsidR="0028511D" w:rsidRPr="0028511D" w:rsidRDefault="0028511D" w:rsidP="0028511D">
            <w:pPr>
              <w:numPr>
                <w:ilvl w:val="0"/>
                <w:numId w:val="35"/>
              </w:numPr>
              <w:ind w:left="540" w:hanging="18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Mga pahina sa Teksbuk</w:t>
            </w: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lang w:val="en-US"/>
              </w:rPr>
            </w:pP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lang w:val="en-US"/>
              </w:rPr>
            </w:pPr>
          </w:p>
        </w:tc>
        <w:tc>
          <w:tcPr>
            <w:tcW w:w="2878" w:type="dxa"/>
            <w:shd w:val="clear" w:color="auto" w:fill="FFFFFF" w:themeFill="background1"/>
          </w:tcPr>
          <w:p w:rsidR="0028511D" w:rsidRPr="0028511D" w:rsidRDefault="0028511D" w:rsidP="0029061D">
            <w:pPr>
              <w:shd w:val="clear" w:color="auto" w:fill="FFFFFF"/>
              <w:spacing w:after="100" w:afterAutospacing="1"/>
              <w:rPr>
                <w:rFonts w:asciiTheme="minorHAnsi" w:eastAsia="Times New Roman" w:hAnsiTheme="minorHAnsi" w:cstheme="minorHAnsi"/>
                <w:sz w:val="20"/>
                <w:szCs w:val="20"/>
                <w:lang w:eastAsia="en-PH"/>
              </w:rPr>
            </w:pPr>
          </w:p>
        </w:tc>
        <w:tc>
          <w:tcPr>
            <w:tcW w:w="3240" w:type="dxa"/>
            <w:shd w:val="clear" w:color="auto" w:fill="FFFFFF" w:themeFill="background1"/>
          </w:tcPr>
          <w:p w:rsidR="0028511D" w:rsidRPr="0028511D" w:rsidRDefault="0028511D" w:rsidP="0029061D">
            <w:pPr>
              <w:shd w:val="clear" w:color="auto" w:fill="FFFFFF"/>
              <w:spacing w:after="100" w:afterAutospacing="1"/>
              <w:rPr>
                <w:rFonts w:asciiTheme="minorHAnsi" w:eastAsia="Times New Roman" w:hAnsiTheme="minorHAnsi" w:cstheme="minorHAnsi"/>
                <w:sz w:val="20"/>
                <w:szCs w:val="20"/>
                <w:lang w:eastAsia="en-PH"/>
              </w:rPr>
            </w:pP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555"/>
        </w:trPr>
        <w:tc>
          <w:tcPr>
            <w:tcW w:w="3390" w:type="dxa"/>
            <w:shd w:val="clear" w:color="auto" w:fill="FFFFFF" w:themeFill="background1"/>
          </w:tcPr>
          <w:p w:rsidR="0028511D" w:rsidRPr="0028511D" w:rsidRDefault="0028511D" w:rsidP="0028511D">
            <w:pPr>
              <w:numPr>
                <w:ilvl w:val="0"/>
                <w:numId w:val="35"/>
              </w:numPr>
              <w:ind w:left="540" w:hanging="18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Karagdagang Kagamitan mula sa portal ng Learning Resource</w:t>
            </w: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878"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324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266"/>
        </w:trPr>
        <w:tc>
          <w:tcPr>
            <w:tcW w:w="3390" w:type="dxa"/>
            <w:shd w:val="clear" w:color="auto" w:fill="FFFFFF" w:themeFill="background1"/>
          </w:tcPr>
          <w:p w:rsidR="0028511D" w:rsidRPr="0028511D" w:rsidRDefault="0028511D" w:rsidP="0028511D">
            <w:pPr>
              <w:numPr>
                <w:ilvl w:val="0"/>
                <w:numId w:val="34"/>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Iba pang Kagamitang Panturo</w:t>
            </w:r>
          </w:p>
        </w:tc>
        <w:tc>
          <w:tcPr>
            <w:tcW w:w="2851" w:type="dxa"/>
            <w:shd w:val="clear" w:color="auto" w:fill="FFFFFF" w:themeFill="background1"/>
          </w:tcPr>
          <w:p w:rsidR="0028511D" w:rsidRPr="0028511D" w:rsidRDefault="0028511D" w:rsidP="0029061D">
            <w:pPr>
              <w:spacing w:line="480" w:lineRule="auto"/>
              <w:rPr>
                <w:rFonts w:asciiTheme="minorHAnsi" w:eastAsia="Calibri" w:hAnsiTheme="minorHAnsi" w:cstheme="minorHAnsi"/>
                <w:sz w:val="20"/>
                <w:szCs w:val="20"/>
              </w:rPr>
            </w:pPr>
          </w:p>
        </w:tc>
        <w:tc>
          <w:tcPr>
            <w:tcW w:w="2851" w:type="dxa"/>
            <w:shd w:val="clear" w:color="auto" w:fill="FFFFFF" w:themeFill="background1"/>
          </w:tcPr>
          <w:p w:rsidR="0028511D" w:rsidRPr="0028511D" w:rsidRDefault="0028511D" w:rsidP="0029061D">
            <w:pPr>
              <w:spacing w:line="480" w:lineRule="auto"/>
              <w:rPr>
                <w:rFonts w:asciiTheme="minorHAnsi" w:eastAsia="Calibri" w:hAnsiTheme="minorHAnsi" w:cstheme="minorHAnsi"/>
                <w:sz w:val="20"/>
                <w:szCs w:val="20"/>
              </w:rPr>
            </w:pPr>
          </w:p>
        </w:tc>
        <w:tc>
          <w:tcPr>
            <w:tcW w:w="2878" w:type="dxa"/>
            <w:shd w:val="clear" w:color="auto" w:fill="FFFFFF" w:themeFill="background1"/>
          </w:tcPr>
          <w:p w:rsidR="0028511D" w:rsidRPr="0028511D" w:rsidRDefault="0028511D" w:rsidP="0029061D">
            <w:pPr>
              <w:shd w:val="clear" w:color="auto" w:fill="FFFFFF"/>
              <w:spacing w:after="100" w:afterAutospacing="1"/>
              <w:rPr>
                <w:rFonts w:asciiTheme="minorHAnsi" w:eastAsia="Times New Roman" w:hAnsiTheme="minorHAnsi" w:cstheme="minorHAnsi"/>
                <w:sz w:val="20"/>
                <w:szCs w:val="20"/>
                <w:lang w:eastAsia="en-PH"/>
              </w:rPr>
            </w:pPr>
          </w:p>
        </w:tc>
        <w:tc>
          <w:tcPr>
            <w:tcW w:w="3240" w:type="dxa"/>
            <w:shd w:val="clear" w:color="auto" w:fill="FFFFFF" w:themeFill="background1"/>
          </w:tcPr>
          <w:p w:rsidR="0028511D" w:rsidRPr="0028511D" w:rsidRDefault="0028511D" w:rsidP="0029061D">
            <w:pPr>
              <w:shd w:val="clear" w:color="auto" w:fill="FFFFFF"/>
              <w:spacing w:after="100" w:afterAutospacing="1"/>
              <w:rPr>
                <w:rFonts w:asciiTheme="minorHAnsi" w:eastAsia="Times New Roman" w:hAnsiTheme="minorHAnsi" w:cstheme="minorHAnsi"/>
                <w:sz w:val="20"/>
                <w:szCs w:val="20"/>
                <w:lang w:eastAsia="en-PH"/>
              </w:rPr>
            </w:pP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266"/>
        </w:trPr>
        <w:tc>
          <w:tcPr>
            <w:tcW w:w="3390" w:type="dxa"/>
            <w:shd w:val="clear" w:color="auto" w:fill="FFFFFF" w:themeFill="background1"/>
          </w:tcPr>
          <w:p w:rsidR="0028511D" w:rsidRPr="0028511D" w:rsidRDefault="0028511D" w:rsidP="0028511D">
            <w:pPr>
              <w:numPr>
                <w:ilvl w:val="0"/>
                <w:numId w:val="32"/>
              </w:numPr>
              <w:contextualSpacing/>
              <w:rPr>
                <w:rFonts w:asciiTheme="minorHAnsi" w:eastAsia="Calibri" w:hAnsiTheme="minorHAnsi" w:cstheme="minorHAnsi"/>
                <w:b/>
                <w:i/>
                <w:sz w:val="20"/>
                <w:szCs w:val="20"/>
              </w:rPr>
            </w:pPr>
            <w:r w:rsidRPr="0028511D">
              <w:rPr>
                <w:rFonts w:asciiTheme="minorHAnsi" w:eastAsia="Calibri" w:hAnsiTheme="minorHAnsi" w:cstheme="minorHAnsi"/>
                <w:b/>
                <w:i/>
                <w:sz w:val="20"/>
                <w:szCs w:val="20"/>
              </w:rPr>
              <w:t>PAMAMARAAN</w:t>
            </w:r>
          </w:p>
        </w:tc>
        <w:tc>
          <w:tcPr>
            <w:tcW w:w="14520" w:type="dxa"/>
            <w:gridSpan w:val="5"/>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555"/>
        </w:trPr>
        <w:tc>
          <w:tcPr>
            <w:tcW w:w="3390" w:type="dxa"/>
            <w:shd w:val="clear" w:color="auto" w:fill="FFFFFF" w:themeFill="background1"/>
          </w:tcPr>
          <w:p w:rsidR="0028511D" w:rsidRPr="0028511D" w:rsidRDefault="0028511D" w:rsidP="0028511D">
            <w:pPr>
              <w:numPr>
                <w:ilvl w:val="0"/>
                <w:numId w:val="36"/>
              </w:numPr>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Balik-aral sa nakaraang aralin at/o pagsisimula ng bagong aralin</w:t>
            </w:r>
          </w:p>
        </w:tc>
        <w:tc>
          <w:tcPr>
            <w:tcW w:w="5702" w:type="dxa"/>
            <w:gridSpan w:val="2"/>
            <w:shd w:val="clear" w:color="auto" w:fill="FFFFFF" w:themeFill="background1"/>
          </w:tcPr>
          <w:p w:rsidR="0028511D" w:rsidRPr="0028511D" w:rsidRDefault="0028511D" w:rsidP="0029061D">
            <w:pPr>
              <w:pStyle w:val="NoSpacing"/>
              <w:rPr>
                <w:rFonts w:asciiTheme="minorHAnsi" w:hAnsiTheme="minorHAnsi" w:cstheme="minorHAnsi"/>
                <w:sz w:val="20"/>
                <w:szCs w:val="20"/>
              </w:rPr>
            </w:pPr>
            <w:r w:rsidRPr="0028511D">
              <w:rPr>
                <w:rFonts w:asciiTheme="minorHAnsi" w:hAnsiTheme="minorHAnsi" w:cstheme="minorHAnsi"/>
                <w:sz w:val="20"/>
                <w:szCs w:val="20"/>
              </w:rPr>
              <w:t>KAYA MO NA BA?</w:t>
            </w:r>
          </w:p>
          <w:p w:rsidR="0028511D" w:rsidRPr="0028511D" w:rsidRDefault="0028511D" w:rsidP="0029061D">
            <w:pPr>
              <w:pStyle w:val="NoSpacing"/>
              <w:rPr>
                <w:rFonts w:asciiTheme="minorHAnsi" w:hAnsiTheme="minorHAnsi" w:cstheme="minorHAnsi"/>
                <w:sz w:val="20"/>
                <w:szCs w:val="20"/>
              </w:rPr>
            </w:pPr>
            <w:r w:rsidRPr="0028511D">
              <w:rPr>
                <w:rFonts w:asciiTheme="minorHAnsi" w:hAnsiTheme="minorHAnsi" w:cstheme="minorHAnsi"/>
                <w:sz w:val="20"/>
                <w:szCs w:val="20"/>
              </w:rPr>
              <w:t>Taglay mo na ba ang mga sumusunod na kaalaman o kasanayan?</w:t>
            </w:r>
          </w:p>
          <w:p w:rsidR="0028511D" w:rsidRPr="0028511D" w:rsidRDefault="0028511D" w:rsidP="0029061D">
            <w:pPr>
              <w:pStyle w:val="NoSpacing"/>
              <w:rPr>
                <w:rFonts w:asciiTheme="minorHAnsi" w:hAnsiTheme="minorHAnsi" w:cstheme="minorHAnsi"/>
                <w:sz w:val="20"/>
                <w:szCs w:val="20"/>
              </w:rPr>
            </w:pPr>
            <w:r w:rsidRPr="0028511D">
              <w:rPr>
                <w:rFonts w:asciiTheme="minorHAnsi" w:hAnsiTheme="minorHAnsi" w:cstheme="minorHAnsi"/>
                <w:sz w:val="20"/>
                <w:szCs w:val="20"/>
              </w:rPr>
              <w:t>Tsekan ang thumbs up icon kung taglay mo na ito o ang thumbs down icon kung hindi pa.</w:t>
            </w:r>
          </w:p>
          <w:p w:rsidR="0028511D" w:rsidRPr="0028511D" w:rsidRDefault="0028511D" w:rsidP="0029061D">
            <w:pPr>
              <w:pStyle w:val="NoSpacing"/>
              <w:rPr>
                <w:rFonts w:asciiTheme="minorHAnsi" w:hAnsiTheme="minorHAnsi" w:cstheme="minorHAnsi"/>
                <w:sz w:val="20"/>
                <w:szCs w:val="20"/>
              </w:rPr>
            </w:pPr>
            <w:r w:rsidRPr="0028511D">
              <w:rPr>
                <w:rFonts w:asciiTheme="minorHAnsi" w:hAnsiTheme="minorHAnsi" w:cstheme="minorHAnsi"/>
                <w:sz w:val="20"/>
                <w:szCs w:val="20"/>
              </w:rPr>
              <w:t>Kaalaman/Kasanayan</w:t>
            </w:r>
            <w:r w:rsidRPr="0028511D">
              <w:rPr>
                <w:rFonts w:asciiTheme="minorHAnsi" w:hAnsiTheme="minorHAnsi" w:cstheme="minorHAnsi"/>
                <w:sz w:val="20"/>
                <w:szCs w:val="20"/>
              </w:rPr>
              <w:tab/>
            </w:r>
          </w:p>
          <w:p w:rsidR="0028511D" w:rsidRPr="0028511D" w:rsidRDefault="0028511D" w:rsidP="0029061D">
            <w:pPr>
              <w:pStyle w:val="NoSpacing"/>
              <w:rPr>
                <w:rFonts w:asciiTheme="minorHAnsi" w:hAnsiTheme="minorHAnsi" w:cstheme="minorHAnsi"/>
                <w:sz w:val="20"/>
                <w:szCs w:val="20"/>
              </w:rPr>
            </w:pPr>
          </w:p>
          <w:p w:rsidR="0028511D" w:rsidRPr="0028511D" w:rsidRDefault="0028511D" w:rsidP="0029061D">
            <w:pPr>
              <w:pStyle w:val="NoSpacing"/>
              <w:rPr>
                <w:rFonts w:asciiTheme="minorHAnsi" w:hAnsiTheme="minorHAnsi" w:cstheme="minorHAnsi"/>
                <w:sz w:val="20"/>
                <w:szCs w:val="20"/>
              </w:rPr>
            </w:pPr>
            <w:r w:rsidRPr="0028511D">
              <w:rPr>
                <w:rFonts w:asciiTheme="minorHAnsi" w:hAnsiTheme="minorHAnsi" w:cstheme="minorHAnsi"/>
                <w:sz w:val="20"/>
                <w:szCs w:val="20"/>
              </w:rPr>
              <w:t>1.Nakasusunod sa usapan sa isang online discussion forum at chat</w:t>
            </w:r>
            <w:r w:rsidRPr="0028511D">
              <w:rPr>
                <w:rFonts w:asciiTheme="minorHAnsi" w:hAnsiTheme="minorHAnsi" w:cstheme="minorHAnsi"/>
                <w:sz w:val="20"/>
                <w:szCs w:val="20"/>
              </w:rPr>
              <w:tab/>
            </w:r>
            <w:r w:rsidRPr="0028511D">
              <w:rPr>
                <w:rFonts w:asciiTheme="minorHAnsi" w:hAnsiTheme="minorHAnsi" w:cstheme="minorHAnsi"/>
                <w:sz w:val="20"/>
                <w:szCs w:val="20"/>
              </w:rPr>
              <w:tab/>
            </w:r>
          </w:p>
          <w:p w:rsidR="0028511D" w:rsidRPr="0028511D" w:rsidRDefault="0028511D" w:rsidP="0029061D">
            <w:pPr>
              <w:pStyle w:val="NoSpacing"/>
              <w:rPr>
                <w:rFonts w:asciiTheme="minorHAnsi" w:hAnsiTheme="minorHAnsi" w:cstheme="minorHAnsi"/>
                <w:sz w:val="20"/>
                <w:szCs w:val="20"/>
              </w:rPr>
            </w:pPr>
            <w:r w:rsidRPr="0028511D">
              <w:rPr>
                <w:rFonts w:asciiTheme="minorHAnsi" w:hAnsiTheme="minorHAnsi" w:cstheme="minorHAnsi"/>
                <w:sz w:val="20"/>
                <w:szCs w:val="20"/>
              </w:rPr>
              <w:lastRenderedPageBreak/>
              <w:t>2.Natutukoy ang mga website na may ganitong kalakaran.</w:t>
            </w:r>
            <w:r w:rsidRPr="0028511D">
              <w:rPr>
                <w:rFonts w:asciiTheme="minorHAnsi" w:hAnsiTheme="minorHAnsi" w:cstheme="minorHAnsi"/>
                <w:sz w:val="20"/>
                <w:szCs w:val="20"/>
              </w:rPr>
              <w:tab/>
            </w:r>
            <w:r w:rsidRPr="0028511D">
              <w:rPr>
                <w:rFonts w:asciiTheme="minorHAnsi" w:hAnsiTheme="minorHAnsi" w:cstheme="minorHAnsi"/>
                <w:sz w:val="20"/>
                <w:szCs w:val="20"/>
              </w:rPr>
              <w:tab/>
            </w:r>
          </w:p>
          <w:p w:rsidR="0028511D" w:rsidRPr="0028511D" w:rsidRDefault="0028511D" w:rsidP="0029061D">
            <w:pPr>
              <w:pStyle w:val="NoSpacing"/>
              <w:rPr>
                <w:rFonts w:asciiTheme="minorHAnsi" w:hAnsiTheme="minorHAnsi" w:cstheme="minorHAnsi"/>
                <w:sz w:val="20"/>
                <w:szCs w:val="20"/>
              </w:rPr>
            </w:pPr>
            <w:r w:rsidRPr="0028511D">
              <w:rPr>
                <w:rFonts w:asciiTheme="minorHAnsi" w:hAnsiTheme="minorHAnsi" w:cstheme="minorHAnsi"/>
                <w:sz w:val="20"/>
                <w:szCs w:val="20"/>
              </w:rPr>
              <w:t>3.Nakapagpopost ng sariling mensahe sa online discussion forum at chat.</w:t>
            </w:r>
            <w:r w:rsidRPr="0028511D">
              <w:rPr>
                <w:rFonts w:asciiTheme="minorHAnsi" w:hAnsiTheme="minorHAnsi" w:cstheme="minorHAnsi"/>
                <w:sz w:val="20"/>
                <w:szCs w:val="20"/>
              </w:rPr>
              <w:tab/>
            </w:r>
            <w:r w:rsidRPr="0028511D">
              <w:rPr>
                <w:rFonts w:asciiTheme="minorHAnsi" w:hAnsiTheme="minorHAnsi" w:cstheme="minorHAnsi"/>
                <w:sz w:val="20"/>
                <w:szCs w:val="20"/>
              </w:rPr>
              <w:tab/>
            </w:r>
          </w:p>
          <w:p w:rsidR="0028511D" w:rsidRPr="0028511D" w:rsidRDefault="0028511D" w:rsidP="0029061D">
            <w:pPr>
              <w:pStyle w:val="NoSpacing"/>
              <w:rPr>
                <w:rFonts w:asciiTheme="minorHAnsi" w:hAnsiTheme="minorHAnsi" w:cstheme="minorHAnsi"/>
                <w:sz w:val="20"/>
                <w:szCs w:val="20"/>
              </w:rPr>
            </w:pPr>
            <w:r w:rsidRPr="0028511D">
              <w:rPr>
                <w:rFonts w:asciiTheme="minorHAnsi" w:hAnsiTheme="minorHAnsi" w:cstheme="minorHAnsi"/>
                <w:sz w:val="20"/>
                <w:szCs w:val="20"/>
              </w:rPr>
              <w:t>4.Nakasasali sa mga group chat.</w:t>
            </w:r>
            <w:r w:rsidRPr="0028511D">
              <w:rPr>
                <w:rFonts w:asciiTheme="minorHAnsi" w:hAnsiTheme="minorHAnsi" w:cstheme="minorHAnsi"/>
                <w:sz w:val="20"/>
                <w:szCs w:val="20"/>
              </w:rPr>
              <w:tab/>
            </w:r>
            <w:r w:rsidRPr="0028511D">
              <w:rPr>
                <w:rFonts w:asciiTheme="minorHAnsi" w:hAnsiTheme="minorHAnsi" w:cstheme="minorHAnsi"/>
                <w:sz w:val="20"/>
                <w:szCs w:val="20"/>
              </w:rPr>
              <w:tab/>
            </w:r>
          </w:p>
          <w:p w:rsidR="0028511D" w:rsidRPr="0028511D" w:rsidRDefault="0028511D" w:rsidP="0029061D">
            <w:pPr>
              <w:pStyle w:val="NoSpacing"/>
              <w:rPr>
                <w:rFonts w:asciiTheme="minorHAnsi" w:hAnsiTheme="minorHAnsi" w:cstheme="minorHAnsi"/>
                <w:sz w:val="20"/>
                <w:szCs w:val="20"/>
              </w:rPr>
            </w:pPr>
            <w:r w:rsidRPr="0028511D">
              <w:rPr>
                <w:rFonts w:asciiTheme="minorHAnsi" w:hAnsiTheme="minorHAnsi" w:cstheme="minorHAnsi"/>
                <w:sz w:val="20"/>
                <w:szCs w:val="20"/>
              </w:rPr>
              <w:t>5.Naisasaalang-alang ang tamang pag-uugali sa paggamit ng internet o pagsali sa isang online forum.</w:t>
            </w:r>
          </w:p>
          <w:p w:rsidR="0028511D" w:rsidRPr="0028511D" w:rsidRDefault="00796ADC" w:rsidP="0029061D">
            <w:pPr>
              <w:pStyle w:val="NoSpacing"/>
              <w:rPr>
                <w:rFonts w:asciiTheme="minorHAnsi" w:hAnsiTheme="minorHAnsi" w:cstheme="minorHAnsi"/>
                <w:sz w:val="20"/>
                <w:szCs w:val="20"/>
              </w:rPr>
            </w:pPr>
            <w:r>
              <w:rPr>
                <w:rFonts w:cs="Calibri"/>
                <w:sz w:val="20"/>
                <w:szCs w:val="20"/>
              </w:rPr>
              <w:t>Original File Submitted and Formatted by DepEd Club Member - visit depedclub.com for more</w:t>
            </w:r>
          </w:p>
          <w:p w:rsidR="0028511D" w:rsidRPr="0028511D" w:rsidRDefault="0028511D" w:rsidP="0029061D">
            <w:pPr>
              <w:spacing w:after="200" w:line="480" w:lineRule="auto"/>
              <w:rPr>
                <w:rFonts w:asciiTheme="minorHAnsi" w:eastAsia="Calibri" w:hAnsiTheme="minorHAnsi" w:cstheme="minorHAnsi"/>
                <w:sz w:val="20"/>
                <w:szCs w:val="20"/>
              </w:rPr>
            </w:pPr>
          </w:p>
        </w:tc>
        <w:tc>
          <w:tcPr>
            <w:tcW w:w="6118" w:type="dxa"/>
            <w:gridSpan w:val="2"/>
            <w:shd w:val="clear" w:color="auto" w:fill="FFFFFF" w:themeFill="background1"/>
          </w:tcPr>
          <w:p w:rsidR="0028511D" w:rsidRPr="0028511D" w:rsidRDefault="0028511D" w:rsidP="0029061D">
            <w:pPr>
              <w:pStyle w:val="NoSpacing"/>
              <w:rPr>
                <w:rFonts w:asciiTheme="minorHAnsi" w:hAnsiTheme="minorHAnsi" w:cstheme="minorHAnsi"/>
                <w:sz w:val="20"/>
                <w:szCs w:val="20"/>
                <w:lang w:eastAsia="en-PH"/>
              </w:rPr>
            </w:pPr>
            <w:r w:rsidRPr="0028511D">
              <w:rPr>
                <w:rFonts w:asciiTheme="minorHAnsi" w:hAnsiTheme="minorHAnsi" w:cstheme="minorHAnsi"/>
                <w:sz w:val="20"/>
                <w:szCs w:val="20"/>
                <w:lang w:eastAsia="en-PH"/>
              </w:rPr>
              <w:lastRenderedPageBreak/>
              <w:t>KAYA MO NA BA?</w:t>
            </w:r>
          </w:p>
          <w:p w:rsidR="0028511D" w:rsidRPr="0028511D" w:rsidRDefault="0028511D" w:rsidP="0029061D">
            <w:pPr>
              <w:pStyle w:val="NoSpacing"/>
              <w:rPr>
                <w:rFonts w:asciiTheme="minorHAnsi" w:hAnsiTheme="minorHAnsi" w:cstheme="minorHAnsi"/>
                <w:sz w:val="20"/>
                <w:szCs w:val="20"/>
                <w:lang w:eastAsia="en-PH"/>
              </w:rPr>
            </w:pPr>
            <w:r w:rsidRPr="0028511D">
              <w:rPr>
                <w:rFonts w:asciiTheme="minorHAnsi" w:hAnsiTheme="minorHAnsi" w:cstheme="minorHAnsi"/>
                <w:sz w:val="20"/>
                <w:szCs w:val="20"/>
                <w:lang w:eastAsia="en-PH"/>
              </w:rPr>
              <w:t>Taglay mo na ba ang mga sumusunod na kaalaman o kasanayan?</w:t>
            </w:r>
          </w:p>
          <w:p w:rsidR="0028511D" w:rsidRPr="0028511D" w:rsidRDefault="0028511D" w:rsidP="0029061D">
            <w:pPr>
              <w:pStyle w:val="NoSpacing"/>
              <w:rPr>
                <w:rFonts w:asciiTheme="minorHAnsi" w:hAnsiTheme="minorHAnsi" w:cstheme="minorHAnsi"/>
                <w:sz w:val="20"/>
                <w:szCs w:val="20"/>
                <w:lang w:eastAsia="en-PH"/>
              </w:rPr>
            </w:pPr>
            <w:r w:rsidRPr="0028511D">
              <w:rPr>
                <w:rFonts w:asciiTheme="minorHAnsi" w:hAnsiTheme="minorHAnsi" w:cstheme="minorHAnsi"/>
                <w:sz w:val="20"/>
                <w:szCs w:val="20"/>
                <w:lang w:eastAsia="en-PH"/>
              </w:rPr>
              <w:t>Tsekan ang thumbs up icon kung taglay mo na ito o ang thumbs down icon kung hindi pa.</w:t>
            </w:r>
          </w:p>
          <w:p w:rsidR="0028511D" w:rsidRPr="0028511D" w:rsidRDefault="0028511D" w:rsidP="0029061D">
            <w:pPr>
              <w:pStyle w:val="NoSpacing"/>
              <w:rPr>
                <w:rFonts w:asciiTheme="minorHAnsi" w:hAnsiTheme="minorHAnsi" w:cstheme="minorHAnsi"/>
                <w:sz w:val="20"/>
                <w:szCs w:val="20"/>
                <w:lang w:eastAsia="en-PH"/>
              </w:rPr>
            </w:pPr>
            <w:r w:rsidRPr="0028511D">
              <w:rPr>
                <w:rFonts w:asciiTheme="minorHAnsi" w:hAnsiTheme="minorHAnsi" w:cstheme="minorHAnsi"/>
                <w:sz w:val="20"/>
                <w:szCs w:val="20"/>
                <w:lang w:eastAsia="en-PH"/>
              </w:rPr>
              <w:t>Kaalaman/Kasanayan</w:t>
            </w:r>
            <w:r w:rsidRPr="0028511D">
              <w:rPr>
                <w:rFonts w:asciiTheme="minorHAnsi" w:hAnsiTheme="minorHAnsi" w:cstheme="minorHAnsi"/>
                <w:sz w:val="20"/>
                <w:szCs w:val="20"/>
                <w:lang w:eastAsia="en-PH"/>
              </w:rPr>
              <w:tab/>
            </w:r>
          </w:p>
          <w:p w:rsidR="0028511D" w:rsidRPr="0028511D" w:rsidRDefault="0028511D" w:rsidP="0029061D">
            <w:pPr>
              <w:pStyle w:val="NoSpacing"/>
              <w:rPr>
                <w:rFonts w:asciiTheme="minorHAnsi" w:hAnsiTheme="minorHAnsi" w:cstheme="minorHAnsi"/>
                <w:sz w:val="20"/>
                <w:szCs w:val="20"/>
                <w:lang w:eastAsia="en-PH"/>
              </w:rPr>
            </w:pPr>
            <w:r w:rsidRPr="0028511D">
              <w:rPr>
                <w:rFonts w:asciiTheme="minorHAnsi" w:hAnsiTheme="minorHAnsi" w:cstheme="minorHAnsi"/>
                <w:sz w:val="20"/>
                <w:szCs w:val="20"/>
                <w:lang w:eastAsia="en-PH"/>
              </w:rPr>
              <w:t>1.Naipaliliwanag ang kung ano ang discussion gro</w:t>
            </w:r>
            <w:r w:rsidRPr="0028511D">
              <w:rPr>
                <w:rFonts w:asciiTheme="minorHAnsi" w:hAnsiTheme="minorHAnsi" w:cstheme="minorHAnsi"/>
                <w:sz w:val="20"/>
                <w:szCs w:val="20"/>
                <w:lang w:eastAsia="en-PH"/>
              </w:rPr>
              <w:tab/>
            </w:r>
          </w:p>
          <w:p w:rsidR="0028511D" w:rsidRPr="0028511D" w:rsidRDefault="0028511D" w:rsidP="0029061D">
            <w:pPr>
              <w:pStyle w:val="NoSpacing"/>
              <w:rPr>
                <w:rFonts w:asciiTheme="minorHAnsi" w:hAnsiTheme="minorHAnsi" w:cstheme="minorHAnsi"/>
                <w:sz w:val="20"/>
                <w:szCs w:val="20"/>
                <w:lang w:eastAsia="en-PH"/>
              </w:rPr>
            </w:pPr>
            <w:r w:rsidRPr="0028511D">
              <w:rPr>
                <w:rFonts w:asciiTheme="minorHAnsi" w:hAnsiTheme="minorHAnsi" w:cstheme="minorHAnsi"/>
                <w:sz w:val="20"/>
                <w:szCs w:val="20"/>
                <w:lang w:eastAsia="en-PH"/>
              </w:rPr>
              <w:t>2.Nakapagsisimula ng bagong thread o discussion group</w:t>
            </w:r>
            <w:r w:rsidRPr="0028511D">
              <w:rPr>
                <w:rFonts w:asciiTheme="minorHAnsi" w:hAnsiTheme="minorHAnsi" w:cstheme="minorHAnsi"/>
                <w:sz w:val="20"/>
                <w:szCs w:val="20"/>
                <w:lang w:eastAsia="en-PH"/>
              </w:rPr>
              <w:tab/>
            </w:r>
          </w:p>
          <w:p w:rsidR="0028511D" w:rsidRPr="0028511D" w:rsidRDefault="0028511D" w:rsidP="0029061D">
            <w:pPr>
              <w:pStyle w:val="NoSpacing"/>
              <w:rPr>
                <w:rFonts w:asciiTheme="minorHAnsi" w:hAnsiTheme="minorHAnsi" w:cstheme="minorHAnsi"/>
                <w:sz w:val="20"/>
                <w:szCs w:val="20"/>
                <w:lang w:eastAsia="en-PH"/>
              </w:rPr>
            </w:pPr>
            <w:r w:rsidRPr="0028511D">
              <w:rPr>
                <w:rFonts w:asciiTheme="minorHAnsi" w:hAnsiTheme="minorHAnsi" w:cstheme="minorHAnsi"/>
                <w:sz w:val="20"/>
                <w:szCs w:val="20"/>
                <w:lang w:eastAsia="en-PH"/>
              </w:rPr>
              <w:t>3.Naipakikita ang responsableng paggamit ng internet.</w:t>
            </w:r>
            <w:r w:rsidRPr="0028511D">
              <w:rPr>
                <w:rFonts w:asciiTheme="minorHAnsi" w:hAnsiTheme="minorHAnsi" w:cstheme="minorHAnsi"/>
                <w:sz w:val="20"/>
                <w:szCs w:val="20"/>
                <w:lang w:eastAsia="en-PH"/>
              </w:rPr>
              <w:tab/>
            </w:r>
            <w:r w:rsidRPr="0028511D">
              <w:rPr>
                <w:rFonts w:asciiTheme="minorHAnsi" w:hAnsiTheme="minorHAnsi" w:cstheme="minorHAnsi"/>
                <w:sz w:val="20"/>
                <w:szCs w:val="20"/>
                <w:lang w:eastAsia="en-PH"/>
              </w:rPr>
              <w:tab/>
            </w:r>
          </w:p>
          <w:p w:rsidR="0028511D" w:rsidRPr="0028511D" w:rsidRDefault="0028511D" w:rsidP="0029061D">
            <w:pPr>
              <w:pStyle w:val="NoSpacing"/>
              <w:rPr>
                <w:rFonts w:asciiTheme="minorHAnsi" w:hAnsiTheme="minorHAnsi" w:cstheme="minorHAnsi"/>
                <w:sz w:val="20"/>
                <w:szCs w:val="20"/>
                <w:lang w:eastAsia="en-PH"/>
              </w:rPr>
            </w:pP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289"/>
        </w:trPr>
        <w:tc>
          <w:tcPr>
            <w:tcW w:w="3390" w:type="dxa"/>
            <w:shd w:val="clear" w:color="auto" w:fill="FFFFFF" w:themeFill="background1"/>
          </w:tcPr>
          <w:p w:rsidR="0028511D" w:rsidRPr="0028511D" w:rsidRDefault="0028511D" w:rsidP="0028511D">
            <w:pPr>
              <w:numPr>
                <w:ilvl w:val="0"/>
                <w:numId w:val="36"/>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Paghahabi sa layunin ng aralin</w:t>
            </w:r>
          </w:p>
        </w:tc>
        <w:tc>
          <w:tcPr>
            <w:tcW w:w="5702" w:type="dxa"/>
            <w:gridSpan w:val="2"/>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Ano ang nasa larawan?</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Nakasali ka na ba sa ganitong usapan? Ano-anong website ang may ganitong kalakaran?</w:t>
            </w:r>
          </w:p>
          <w:p w:rsidR="0028511D" w:rsidRPr="0028511D" w:rsidRDefault="0028511D" w:rsidP="0029061D">
            <w:pPr>
              <w:rPr>
                <w:rFonts w:asciiTheme="minorHAnsi" w:eastAsia="Calibri" w:hAnsiTheme="minorHAnsi" w:cstheme="minorHAnsi"/>
                <w:sz w:val="20"/>
                <w:szCs w:val="20"/>
              </w:rPr>
            </w:pP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981200" cy="1572895"/>
                  <wp:effectExtent l="0" t="0" r="0" b="8255"/>
                  <wp:docPr id="10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572895"/>
                          </a:xfrm>
                          <a:prstGeom prst="rect">
                            <a:avLst/>
                          </a:prstGeom>
                          <a:noFill/>
                        </pic:spPr>
                      </pic:pic>
                    </a:graphicData>
                  </a:graphic>
                </wp:inline>
              </w:drawing>
            </w:r>
          </w:p>
        </w:tc>
        <w:tc>
          <w:tcPr>
            <w:tcW w:w="6118" w:type="dxa"/>
            <w:gridSpan w:val="2"/>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A.PAGGANYAK</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1.Gawain A: Pagpapakita ng mga websites group chat</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•Pagpapakita ng Facebook Group</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•Pagpapakita ng Yahoo Group o Yahoo Messenger</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•Pagpapakita ng Google Group</w:t>
            </w:r>
          </w:p>
          <w:p w:rsidR="0028511D" w:rsidRPr="0028511D" w:rsidRDefault="0028511D" w:rsidP="0029061D">
            <w:pPr>
              <w:spacing w:after="200" w:line="276" w:lineRule="auto"/>
              <w:rPr>
                <w:rFonts w:asciiTheme="minorHAnsi" w:eastAsia="Calibri" w:hAnsiTheme="minorHAnsi" w:cstheme="minorHAnsi"/>
                <w:sz w:val="20"/>
                <w:szCs w:val="20"/>
              </w:rPr>
            </w:pPr>
            <w:r w:rsidRPr="0028511D">
              <w:rPr>
                <w:rFonts w:asciiTheme="minorHAnsi" w:eastAsia="Calibri" w:hAnsiTheme="minorHAnsi" w:cstheme="minorHAnsi"/>
                <w:sz w:val="20"/>
                <w:szCs w:val="20"/>
              </w:rPr>
              <w:t>•Pagpapakita ng We Chat</w:t>
            </w:r>
          </w:p>
          <w:p w:rsidR="0028511D" w:rsidRPr="0028511D" w:rsidRDefault="0028511D" w:rsidP="0029061D">
            <w:pPr>
              <w:spacing w:after="200" w:line="276" w:lineRule="auto"/>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014761" cy="635619"/>
                  <wp:effectExtent l="0" t="0" r="0" b="0"/>
                  <wp:docPr id="10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100" cy="637084"/>
                          </a:xfrm>
                          <a:prstGeom prst="rect">
                            <a:avLst/>
                          </a:prstGeom>
                          <a:noFill/>
                        </pic:spPr>
                      </pic:pic>
                    </a:graphicData>
                  </a:graphic>
                </wp:inline>
              </w:drawing>
            </w:r>
            <w:r w:rsidRPr="0028511D">
              <w:rPr>
                <w:rFonts w:asciiTheme="minorHAnsi" w:eastAsia="Calibri" w:hAnsiTheme="minorHAnsi" w:cstheme="minorHAnsi"/>
                <w:noProof/>
                <w:sz w:val="20"/>
                <w:szCs w:val="20"/>
              </w:rPr>
              <w:drawing>
                <wp:inline distT="0" distB="0" distL="0" distR="0">
                  <wp:extent cx="914400" cy="657922"/>
                  <wp:effectExtent l="0" t="0" r="0" b="8890"/>
                  <wp:docPr id="10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437" cy="658668"/>
                          </a:xfrm>
                          <a:prstGeom prst="rect">
                            <a:avLst/>
                          </a:prstGeom>
                          <a:noFill/>
                        </pic:spPr>
                      </pic:pic>
                    </a:graphicData>
                  </a:graphic>
                </wp:inline>
              </w:drawing>
            </w:r>
            <w:r w:rsidRPr="0028511D">
              <w:rPr>
                <w:rFonts w:asciiTheme="minorHAnsi" w:eastAsia="Calibri" w:hAnsiTheme="minorHAnsi" w:cstheme="minorHAnsi"/>
                <w:noProof/>
                <w:sz w:val="20"/>
                <w:szCs w:val="20"/>
              </w:rPr>
              <w:drawing>
                <wp:inline distT="0" distB="0" distL="0" distR="0">
                  <wp:extent cx="903249" cy="577335"/>
                  <wp:effectExtent l="0" t="0" r="0" b="0"/>
                  <wp:docPr id="10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099" cy="584270"/>
                          </a:xfrm>
                          <a:prstGeom prst="rect">
                            <a:avLst/>
                          </a:prstGeom>
                          <a:noFill/>
                        </pic:spPr>
                      </pic:pic>
                    </a:graphicData>
                  </a:graphic>
                </wp:inline>
              </w:drawing>
            </w:r>
            <w:r w:rsidRPr="0028511D">
              <w:rPr>
                <w:rFonts w:asciiTheme="minorHAnsi" w:eastAsia="Calibri" w:hAnsiTheme="minorHAnsi" w:cstheme="minorHAnsi"/>
                <w:noProof/>
                <w:sz w:val="20"/>
                <w:szCs w:val="20"/>
              </w:rPr>
              <w:drawing>
                <wp:inline distT="0" distB="0" distL="0" distR="0">
                  <wp:extent cx="1694986" cy="724829"/>
                  <wp:effectExtent l="0" t="0" r="635" b="0"/>
                  <wp:docPr id="10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8165" cy="726188"/>
                          </a:xfrm>
                          <a:prstGeom prst="rect">
                            <a:avLst/>
                          </a:prstGeom>
                          <a:noFill/>
                        </pic:spPr>
                      </pic:pic>
                    </a:graphicData>
                  </a:graphic>
                </wp:inline>
              </w:drawing>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2.Ipasagot ang sumusunod na panggabay na tanong:</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•Anu-ano uri ng website ang ipinakita sa larawan. Pamilyar k b sa mga ito?</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•Sa anong paraan tayo makakalikha ng discussion group sa ganitong website.</w:t>
            </w:r>
          </w:p>
          <w:p w:rsidR="0028511D" w:rsidRPr="0028511D" w:rsidRDefault="0028511D" w:rsidP="0029061D">
            <w:pPr>
              <w:rPr>
                <w:rFonts w:asciiTheme="minorHAnsi" w:eastAsia="Calibri" w:hAnsiTheme="minorHAnsi" w:cstheme="minorHAnsi"/>
                <w:sz w:val="20"/>
                <w:szCs w:val="20"/>
              </w:rPr>
            </w:pPr>
          </w:p>
          <w:p w:rsidR="0028511D" w:rsidRPr="0028511D" w:rsidRDefault="0028511D" w:rsidP="0029061D">
            <w:pPr>
              <w:spacing w:after="200" w:line="276" w:lineRule="auto"/>
              <w:rPr>
                <w:rFonts w:asciiTheme="minorHAnsi" w:eastAsia="Calibri" w:hAnsiTheme="minorHAnsi" w:cstheme="minorHAnsi"/>
                <w:sz w:val="20"/>
                <w:szCs w:val="20"/>
              </w:rPr>
            </w:pPr>
            <w:r w:rsidRPr="0028511D">
              <w:rPr>
                <w:rFonts w:asciiTheme="minorHAnsi" w:eastAsia="Calibri" w:hAnsiTheme="minorHAnsi" w:cstheme="minorHAnsi"/>
                <w:sz w:val="20"/>
                <w:szCs w:val="20"/>
              </w:rPr>
              <w:t>3.Itala ang mga sagot sa pisara. Tanggapin lahat ang mga sagot ng bata.</w:t>
            </w: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555"/>
        </w:trPr>
        <w:tc>
          <w:tcPr>
            <w:tcW w:w="3390" w:type="dxa"/>
            <w:shd w:val="clear" w:color="auto" w:fill="FFFFFF" w:themeFill="background1"/>
          </w:tcPr>
          <w:p w:rsidR="0028511D" w:rsidRPr="0028511D" w:rsidRDefault="0028511D" w:rsidP="0028511D">
            <w:pPr>
              <w:numPr>
                <w:ilvl w:val="0"/>
                <w:numId w:val="36"/>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Pag-uugnay ng mga halimbawa sa bagong aralin</w:t>
            </w:r>
          </w:p>
        </w:tc>
        <w:tc>
          <w:tcPr>
            <w:tcW w:w="2851" w:type="dxa"/>
            <w:shd w:val="clear" w:color="auto" w:fill="FFFFFF" w:themeFill="background1"/>
          </w:tcPr>
          <w:p w:rsidR="0028511D" w:rsidRPr="0028511D" w:rsidRDefault="0028511D" w:rsidP="0029061D">
            <w:pPr>
              <w:spacing w:after="200" w:line="276" w:lineRule="auto"/>
              <w:rPr>
                <w:rFonts w:asciiTheme="minorHAnsi" w:eastAsia="Calibri" w:hAnsiTheme="minorHAnsi" w:cstheme="minorHAnsi"/>
                <w:sz w:val="20"/>
                <w:szCs w:val="20"/>
              </w:rPr>
            </w:pPr>
            <w:r w:rsidRPr="0028511D">
              <w:rPr>
                <w:rFonts w:asciiTheme="minorHAnsi" w:eastAsia="Calibri" w:hAnsiTheme="minorHAnsi" w:cstheme="minorHAnsi"/>
                <w:sz w:val="20"/>
                <w:szCs w:val="20"/>
              </w:rPr>
              <w:t>Gawain A: “Mensahe Ko….Sundan Mo…” (Pagsunod sa Usapan)</w:t>
            </w:r>
          </w:p>
        </w:tc>
        <w:tc>
          <w:tcPr>
            <w:tcW w:w="2851" w:type="dxa"/>
            <w:shd w:val="clear" w:color="auto" w:fill="FFFFFF" w:themeFill="background1"/>
          </w:tcPr>
          <w:p w:rsidR="0028511D" w:rsidRPr="0028511D" w:rsidRDefault="0028511D" w:rsidP="0029061D">
            <w:pPr>
              <w:spacing w:after="200" w:line="276" w:lineRule="auto"/>
              <w:rPr>
                <w:rFonts w:asciiTheme="minorHAnsi" w:eastAsia="Calibri" w:hAnsiTheme="minorHAnsi" w:cstheme="minorHAnsi"/>
                <w:sz w:val="20"/>
                <w:szCs w:val="20"/>
              </w:rPr>
            </w:pPr>
            <w:r w:rsidRPr="0028511D">
              <w:rPr>
                <w:rFonts w:asciiTheme="minorHAnsi" w:eastAsia="Calibri" w:hAnsiTheme="minorHAnsi" w:cstheme="minorHAnsi"/>
                <w:sz w:val="20"/>
                <w:szCs w:val="20"/>
              </w:rPr>
              <w:t>Gawain B: “Mensahe Mo…..I-post Mo…” (Pagpopost ng Sariling Mensahe)</w:t>
            </w:r>
          </w:p>
        </w:tc>
        <w:tc>
          <w:tcPr>
            <w:tcW w:w="6118" w:type="dxa"/>
            <w:gridSpan w:val="2"/>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4.Iugnay ito sa paksang tatalakayin. Ang Pagsisimula ng Bagong Discussion Thread o Pagbubuo ng Sariling Discussion Group</w:t>
            </w: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lang w:val="en-US"/>
              </w:rPr>
            </w:pPr>
          </w:p>
        </w:tc>
      </w:tr>
      <w:tr w:rsidR="0028511D" w:rsidRPr="0028511D" w:rsidTr="0028511D">
        <w:trPr>
          <w:trHeight w:val="845"/>
        </w:trPr>
        <w:tc>
          <w:tcPr>
            <w:tcW w:w="3390" w:type="dxa"/>
            <w:shd w:val="clear" w:color="auto" w:fill="FFFFFF" w:themeFill="background1"/>
          </w:tcPr>
          <w:p w:rsidR="0028511D" w:rsidRPr="0028511D" w:rsidRDefault="0028511D" w:rsidP="0028511D">
            <w:pPr>
              <w:numPr>
                <w:ilvl w:val="0"/>
                <w:numId w:val="36"/>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lastRenderedPageBreak/>
              <w:t>Pagtatalakay ng bagong konsepto at paglalahad ng bagong kasanayan #1</w:t>
            </w: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Pangkatang Gawain</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1.Bumuo ng anim na pangkat.</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2.Magbibigay ang guro ng mga mensahe na nakasulat sa bubble speech.</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3.Pagsunod-sunorin ang mga mensahe ayon sa daloy ng usapan. Idikit ito sa isang manila paper.</w:t>
            </w: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408430" cy="1274445"/>
                  <wp:effectExtent l="0" t="0" r="1270" b="1905"/>
                  <wp:docPr id="10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8430" cy="1274445"/>
                          </a:xfrm>
                          <a:prstGeom prst="rect">
                            <a:avLst/>
                          </a:prstGeom>
                          <a:noFill/>
                        </pic:spPr>
                      </pic:pic>
                    </a:graphicData>
                  </a:graphic>
                </wp:inline>
              </w:drawing>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1.Mag-log in sa Facebook.</w:t>
            </w:r>
          </w:p>
          <w:p w:rsidR="0028511D" w:rsidRPr="0028511D" w:rsidRDefault="0028511D" w:rsidP="0029061D">
            <w:pPr>
              <w:rPr>
                <w:rFonts w:asciiTheme="minorHAnsi" w:eastAsia="Calibri" w:hAnsiTheme="minorHAnsi" w:cstheme="minorHAnsi"/>
                <w:sz w:val="20"/>
                <w:szCs w:val="20"/>
              </w:rPr>
            </w:pP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524000" cy="1036320"/>
                  <wp:effectExtent l="0" t="0" r="0" b="0"/>
                  <wp:docPr id="10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1036320"/>
                          </a:xfrm>
                          <a:prstGeom prst="rect">
                            <a:avLst/>
                          </a:prstGeom>
                          <a:noFill/>
                        </pic:spPr>
                      </pic:pic>
                    </a:graphicData>
                  </a:graphic>
                </wp:inline>
              </w:drawing>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2.</w:t>
            </w:r>
            <w:r w:rsidRPr="0028511D">
              <w:rPr>
                <w:rFonts w:asciiTheme="minorHAnsi" w:eastAsia="Calibri" w:hAnsiTheme="minorHAnsi" w:cstheme="minorHAnsi"/>
                <w:sz w:val="20"/>
                <w:szCs w:val="20"/>
              </w:rPr>
              <w:tab/>
              <w:t>Kung nais na magpadala ng mensahe , i-click lamang ang icon na katabi ng hugis mundo na nasa kaliwa</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463040" cy="1200785"/>
                  <wp:effectExtent l="0" t="0" r="3810" b="0"/>
                  <wp:docPr id="10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3040" cy="1200785"/>
                          </a:xfrm>
                          <a:prstGeom prst="rect">
                            <a:avLst/>
                          </a:prstGeom>
                          <a:noFill/>
                        </pic:spPr>
                      </pic:pic>
                    </a:graphicData>
                  </a:graphic>
                </wp:inline>
              </w:drawing>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3.Pagkatapos pindutin ang icon na iyon, may lalabas na chatbox sa ibaba ng Facebook page sa kanang bahagi. Sa ibaba ng chatbox na ito may makikitang espasyo sa tabi ng larawan na camera at smileys , doon maaaring isulat ang mensahe na ipapadala sa mga miyembro ng chat group.</w:t>
            </w:r>
          </w:p>
        </w:tc>
        <w:tc>
          <w:tcPr>
            <w:tcW w:w="6118" w:type="dxa"/>
            <w:gridSpan w:val="2"/>
            <w:shd w:val="clear" w:color="auto" w:fill="FFFFFF" w:themeFill="background1"/>
          </w:tcPr>
          <w:p w:rsidR="0028511D" w:rsidRPr="0028511D" w:rsidRDefault="0028511D" w:rsidP="0029061D">
            <w:pPr>
              <w:shd w:val="clear" w:color="auto" w:fill="FFFFFF"/>
              <w:spacing w:line="276" w:lineRule="auto"/>
              <w:rPr>
                <w:rFonts w:asciiTheme="minorHAnsi" w:eastAsia="Calibri" w:hAnsiTheme="minorHAnsi" w:cstheme="minorHAnsi"/>
                <w:sz w:val="20"/>
                <w:szCs w:val="20"/>
              </w:rPr>
            </w:pPr>
            <w:r w:rsidRPr="0028511D">
              <w:rPr>
                <w:rFonts w:asciiTheme="minorHAnsi" w:eastAsia="Calibri" w:hAnsiTheme="minorHAnsi" w:cstheme="minorHAnsi"/>
                <w:sz w:val="20"/>
                <w:szCs w:val="20"/>
              </w:rPr>
              <w:t>5.Ipaliwanag sa mga mag-aaral ang inaasahang output mula sa kanila sa pagtatapos ng araling ito.</w:t>
            </w:r>
          </w:p>
          <w:p w:rsidR="0028511D" w:rsidRPr="0028511D" w:rsidRDefault="0028511D" w:rsidP="0029061D">
            <w:pPr>
              <w:shd w:val="clear" w:color="auto" w:fill="FFFFFF"/>
              <w:rPr>
                <w:rFonts w:asciiTheme="minorHAnsi" w:eastAsia="Calibri" w:hAnsiTheme="minorHAnsi" w:cstheme="minorHAnsi"/>
                <w:sz w:val="20"/>
                <w:szCs w:val="20"/>
              </w:rPr>
            </w:pPr>
            <w:r w:rsidRPr="0028511D">
              <w:rPr>
                <w:rFonts w:asciiTheme="minorHAnsi" w:eastAsia="Calibri" w:hAnsiTheme="minorHAnsi" w:cstheme="minorHAnsi"/>
                <w:sz w:val="20"/>
                <w:szCs w:val="20"/>
              </w:rPr>
              <w:t xml:space="preserve">       Ang discussion group ay isang impormal na pagtitipon online ng mga indibidwal upang magpalitan ng impormasyon hinggil sa maraming bagay.</w:t>
            </w:r>
          </w:p>
          <w:p w:rsidR="0028511D" w:rsidRPr="0028511D" w:rsidRDefault="0028511D" w:rsidP="0029061D">
            <w:pPr>
              <w:shd w:val="clear" w:color="auto" w:fill="FFFFFF"/>
              <w:spacing w:line="276" w:lineRule="auto"/>
              <w:rPr>
                <w:rFonts w:asciiTheme="minorHAnsi" w:eastAsia="Calibri" w:hAnsiTheme="minorHAnsi" w:cstheme="minorHAnsi"/>
                <w:sz w:val="20"/>
                <w:szCs w:val="20"/>
              </w:rPr>
            </w:pPr>
            <w:r w:rsidRPr="0028511D">
              <w:rPr>
                <w:rFonts w:asciiTheme="minorHAnsi" w:eastAsia="Calibri" w:hAnsiTheme="minorHAnsi" w:cstheme="minorHAnsi"/>
                <w:sz w:val="20"/>
                <w:szCs w:val="20"/>
              </w:rPr>
              <w:t xml:space="preserve">       May mga iba,t ibang websites na may ganitong kalakaran na maaari mong salihan tulad ng Facebook, Google, Yahoo at Skype</w:t>
            </w: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820"/>
        </w:trPr>
        <w:tc>
          <w:tcPr>
            <w:tcW w:w="3390" w:type="dxa"/>
            <w:shd w:val="clear" w:color="auto" w:fill="FFFFFF" w:themeFill="background1"/>
          </w:tcPr>
          <w:p w:rsidR="0028511D" w:rsidRPr="0028511D" w:rsidRDefault="0028511D" w:rsidP="0028511D">
            <w:pPr>
              <w:numPr>
                <w:ilvl w:val="0"/>
                <w:numId w:val="36"/>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lastRenderedPageBreak/>
              <w:t>Pagtatalakay ng bagong konsepto at paglalahad ng bagong kasanayan #2</w:t>
            </w: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Sagutin ang mga sumusunod na tanong:</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1.Ano ang naramdaman ninyo sa katatapos na Gawain?</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2.Ano ang napansin ninyo sa mga mensahe sa loob ng bubble speech?</w:t>
            </w:r>
          </w:p>
          <w:p w:rsidR="0028511D" w:rsidRPr="0028511D" w:rsidRDefault="0028511D" w:rsidP="0029061D">
            <w:pPr>
              <w:spacing w:line="276" w:lineRule="auto"/>
              <w:rPr>
                <w:rFonts w:asciiTheme="minorHAnsi" w:eastAsia="Calibri" w:hAnsiTheme="minorHAnsi" w:cstheme="minorHAnsi"/>
                <w:sz w:val="20"/>
                <w:szCs w:val="20"/>
              </w:rPr>
            </w:pPr>
            <w:r w:rsidRPr="0028511D">
              <w:rPr>
                <w:rFonts w:asciiTheme="minorHAnsi" w:eastAsia="Calibri" w:hAnsiTheme="minorHAnsi" w:cstheme="minorHAnsi"/>
                <w:sz w:val="20"/>
                <w:szCs w:val="20"/>
              </w:rPr>
              <w:t>3.Bakit mahalagang makasunod ka sa daloy ng usapan</w:t>
            </w:r>
          </w:p>
        </w:tc>
        <w:tc>
          <w:tcPr>
            <w:tcW w:w="2851" w:type="dxa"/>
            <w:shd w:val="clear" w:color="auto" w:fill="FFFFFF" w:themeFill="background1"/>
          </w:tcPr>
          <w:p w:rsidR="0028511D" w:rsidRPr="0028511D" w:rsidRDefault="0028511D" w:rsidP="0029061D">
            <w:pPr>
              <w:spacing w:line="276" w:lineRule="auto"/>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524000" cy="1200785"/>
                  <wp:effectExtent l="0" t="0" r="0" b="0"/>
                  <wp:docPr id="1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1200785"/>
                          </a:xfrm>
                          <a:prstGeom prst="rect">
                            <a:avLst/>
                          </a:prstGeom>
                          <a:noFill/>
                        </pic:spPr>
                      </pic:pic>
                    </a:graphicData>
                  </a:graphic>
                </wp:inline>
              </w:drawing>
            </w:r>
          </w:p>
          <w:p w:rsidR="0028511D" w:rsidRPr="0028511D" w:rsidRDefault="0028511D" w:rsidP="0029061D">
            <w:pPr>
              <w:spacing w:line="276" w:lineRule="auto"/>
              <w:rPr>
                <w:rFonts w:asciiTheme="minorHAnsi" w:eastAsia="Calibri" w:hAnsiTheme="minorHAnsi" w:cstheme="minorHAnsi"/>
                <w:sz w:val="20"/>
                <w:szCs w:val="20"/>
              </w:rPr>
            </w:pPr>
            <w:r w:rsidRPr="0028511D">
              <w:rPr>
                <w:rFonts w:asciiTheme="minorHAnsi" w:eastAsia="Calibri" w:hAnsiTheme="minorHAnsi" w:cstheme="minorHAnsi"/>
                <w:sz w:val="20"/>
                <w:szCs w:val="20"/>
              </w:rPr>
              <w:t>4.Samantala kung nais magdagdag ng kasapi sa chat room na ito i-click lamang ang icon ng dalawang tao na may "plus" sign.</w:t>
            </w:r>
          </w:p>
          <w:p w:rsidR="0028511D" w:rsidRPr="0028511D" w:rsidRDefault="0028511D" w:rsidP="0029061D">
            <w:pPr>
              <w:spacing w:line="276" w:lineRule="auto"/>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566545" cy="1170305"/>
                  <wp:effectExtent l="0" t="0" r="0" b="0"/>
                  <wp:docPr id="11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6545" cy="1170305"/>
                          </a:xfrm>
                          <a:prstGeom prst="rect">
                            <a:avLst/>
                          </a:prstGeom>
                          <a:noFill/>
                        </pic:spPr>
                      </pic:pic>
                    </a:graphicData>
                  </a:graphic>
                </wp:inline>
              </w:drawing>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5.</w:t>
            </w:r>
            <w:r w:rsidRPr="0028511D">
              <w:rPr>
                <w:rFonts w:asciiTheme="minorHAnsi" w:eastAsia="Calibri" w:hAnsiTheme="minorHAnsi" w:cstheme="minorHAnsi"/>
                <w:sz w:val="20"/>
                <w:szCs w:val="20"/>
              </w:rPr>
              <w:tab/>
              <w:t>Pagtapos i-click ang icon na iyon, may lalabas na isang maliit na box sa ilalim ng pangalan at ng mga icon.</w:t>
            </w:r>
          </w:p>
          <w:p w:rsidR="0028511D" w:rsidRPr="0028511D" w:rsidRDefault="0028511D" w:rsidP="0029061D">
            <w:pPr>
              <w:spacing w:line="276" w:lineRule="auto"/>
              <w:rPr>
                <w:rFonts w:asciiTheme="minorHAnsi" w:eastAsia="Calibri" w:hAnsiTheme="minorHAnsi" w:cstheme="minorHAnsi"/>
                <w:sz w:val="20"/>
                <w:szCs w:val="20"/>
              </w:rPr>
            </w:pPr>
            <w:r w:rsidRPr="0028511D">
              <w:rPr>
                <w:rFonts w:asciiTheme="minorHAnsi" w:eastAsia="Calibri" w:hAnsiTheme="minorHAnsi" w:cstheme="minorHAnsi"/>
                <w:sz w:val="20"/>
                <w:szCs w:val="20"/>
              </w:rPr>
              <w:t>6.Sa loob ng box na ito maaaring i-type ang pangalan ng mga nais maging kasapi ng group chat. Pag napili na ang lahat ng nais maging miyembro pindutin ang “ DONE”. Lahat ng post o mensahe na inilagay sa chat box na ito ay makikita ng lahat ng kasapi ng chat group.</w:t>
            </w:r>
          </w:p>
        </w:tc>
        <w:tc>
          <w:tcPr>
            <w:tcW w:w="2878"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Gawain B: Pagsisimula ng Discussion Thread o Discussion Group Gamit ang Facebook</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597025" cy="956945"/>
                  <wp:effectExtent l="0" t="0" r="3175" b="0"/>
                  <wp:docPr id="1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7025" cy="956945"/>
                          </a:xfrm>
                          <a:prstGeom prst="rect">
                            <a:avLst/>
                          </a:prstGeom>
                          <a:noFill/>
                        </pic:spPr>
                      </pic:pic>
                    </a:graphicData>
                  </a:graphic>
                </wp:inline>
              </w:drawing>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Mag-log in sa Facebook</w:t>
            </w:r>
          </w:p>
          <w:p w:rsidR="0028511D" w:rsidRPr="0028511D" w:rsidRDefault="0028511D" w:rsidP="0029061D">
            <w:pPr>
              <w:rPr>
                <w:rFonts w:asciiTheme="minorHAnsi" w:eastAsia="Calibri" w:hAnsiTheme="minorHAnsi" w:cstheme="minorHAnsi"/>
                <w:sz w:val="20"/>
                <w:szCs w:val="20"/>
              </w:rPr>
            </w:pP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627505" cy="1213485"/>
                  <wp:effectExtent l="0" t="0" r="0" b="5715"/>
                  <wp:docPr id="11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7505" cy="1213485"/>
                          </a:xfrm>
                          <a:prstGeom prst="rect">
                            <a:avLst/>
                          </a:prstGeom>
                          <a:noFill/>
                        </pic:spPr>
                      </pic:pic>
                    </a:graphicData>
                  </a:graphic>
                </wp:inline>
              </w:drawing>
            </w:r>
          </w:p>
          <w:p w:rsidR="0028511D" w:rsidRPr="0028511D" w:rsidRDefault="0028511D" w:rsidP="0029061D">
            <w:pPr>
              <w:rPr>
                <w:rFonts w:asciiTheme="minorHAnsi" w:eastAsia="Calibri" w:hAnsiTheme="minorHAnsi" w:cstheme="minorHAnsi"/>
                <w:sz w:val="20"/>
                <w:szCs w:val="20"/>
              </w:rPr>
            </w:pP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2.Sa gawing kaliwa ng facebook, hanapin ang create group at i-click ito.</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382751" cy="923543"/>
                  <wp:effectExtent l="0" t="0" r="8255" b="0"/>
                  <wp:docPr id="11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7126" cy="926465"/>
                          </a:xfrm>
                          <a:prstGeom prst="rect">
                            <a:avLst/>
                          </a:prstGeom>
                          <a:noFill/>
                        </pic:spPr>
                      </pic:pic>
                    </a:graphicData>
                  </a:graphic>
                </wp:inline>
              </w:drawing>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3.Sagutan ang mga hinihingi tulad ng pangalan ng group.</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Refer to Lm</w:t>
            </w:r>
          </w:p>
        </w:tc>
        <w:tc>
          <w:tcPr>
            <w:tcW w:w="324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 xml:space="preserve">Gawain C:  Pagsisimula ng Discussion Thread o Discussion Group Gamit ang </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 xml:space="preserve"> Google Group</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694985" cy="1048214"/>
                  <wp:effectExtent l="0" t="0" r="635" b="0"/>
                  <wp:docPr id="11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6020" cy="1042670"/>
                          </a:xfrm>
                          <a:prstGeom prst="rect">
                            <a:avLst/>
                          </a:prstGeom>
                          <a:noFill/>
                        </pic:spPr>
                      </pic:pic>
                    </a:graphicData>
                  </a:graphic>
                </wp:inline>
              </w:drawing>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1,Pumunta sa Google page. Hanapin ang itsurang tiles sa gawing kanan sa itaas ng pahina. Pindutin ito.</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560830" cy="1085215"/>
                  <wp:effectExtent l="0" t="0" r="1270" b="635"/>
                  <wp:docPr id="11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0830" cy="1085215"/>
                          </a:xfrm>
                          <a:prstGeom prst="rect">
                            <a:avLst/>
                          </a:prstGeom>
                          <a:noFill/>
                        </pic:spPr>
                      </pic:pic>
                    </a:graphicData>
                  </a:graphic>
                </wp:inline>
              </w:drawing>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2.Hanapin ang group. Kung hindi agad makita ang group, pindutin ang “Higit Pa” para makita ang iba pang pagpipilian. Lalabas ang iba’t ibang produkto ng Google. Hanapin ang Social, sa ilalim nito makikita ang Group.</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616927" cy="858644"/>
                  <wp:effectExtent l="0" t="0" r="2540" b="0"/>
                  <wp:docPr id="11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5440" cy="857854"/>
                          </a:xfrm>
                          <a:prstGeom prst="rect">
                            <a:avLst/>
                          </a:prstGeom>
                          <a:noFill/>
                        </pic:spPr>
                      </pic:pic>
                    </a:graphicData>
                  </a:graphic>
                </wp:inline>
              </w:drawing>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 xml:space="preserve">3.Pindutin ang Group. Hanapin ang </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“Lumikha ng Pangkat” at pindutin ito.</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noProof/>
                <w:sz w:val="20"/>
                <w:szCs w:val="20"/>
              </w:rPr>
              <w:drawing>
                <wp:inline distT="0" distB="0" distL="0" distR="0">
                  <wp:extent cx="1438507" cy="769434"/>
                  <wp:effectExtent l="0" t="0" r="0" b="0"/>
                  <wp:docPr id="11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8910" cy="769650"/>
                          </a:xfrm>
                          <a:prstGeom prst="rect">
                            <a:avLst/>
                          </a:prstGeom>
                          <a:noFill/>
                        </pic:spPr>
                      </pic:pic>
                    </a:graphicData>
                  </a:graphic>
                </wp:inline>
              </w:drawing>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4.Mag-log-in sa Google account.</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Refer to Lm</w:t>
            </w: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530"/>
        </w:trPr>
        <w:tc>
          <w:tcPr>
            <w:tcW w:w="3390" w:type="dxa"/>
            <w:shd w:val="clear" w:color="auto" w:fill="FFFFFF" w:themeFill="background1"/>
          </w:tcPr>
          <w:p w:rsidR="0028511D" w:rsidRPr="0028511D" w:rsidRDefault="0028511D" w:rsidP="0028511D">
            <w:pPr>
              <w:numPr>
                <w:ilvl w:val="0"/>
                <w:numId w:val="36"/>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lastRenderedPageBreak/>
              <w:t>Paglinang sa Kabihasan</w:t>
            </w:r>
          </w:p>
          <w:p w:rsidR="0028511D" w:rsidRPr="0028511D" w:rsidRDefault="0028511D" w:rsidP="0029061D">
            <w:p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(Tungo sa Formative Assessment)</w:t>
            </w:r>
          </w:p>
        </w:tc>
        <w:tc>
          <w:tcPr>
            <w:tcW w:w="2851" w:type="dxa"/>
            <w:shd w:val="clear" w:color="auto" w:fill="FFFFFF" w:themeFill="background1"/>
          </w:tcPr>
          <w:p w:rsidR="0028511D" w:rsidRPr="0028511D" w:rsidRDefault="0028511D" w:rsidP="0029061D">
            <w:pPr>
              <w:spacing w:line="276" w:lineRule="auto"/>
              <w:rPr>
                <w:rFonts w:asciiTheme="minorHAnsi" w:eastAsia="Calibri" w:hAnsiTheme="minorHAnsi" w:cstheme="minorHAnsi"/>
                <w:sz w:val="20"/>
                <w:szCs w:val="20"/>
              </w:rPr>
            </w:pPr>
          </w:p>
        </w:tc>
        <w:tc>
          <w:tcPr>
            <w:tcW w:w="2851" w:type="dxa"/>
            <w:shd w:val="clear" w:color="auto" w:fill="FFFFFF" w:themeFill="background1"/>
          </w:tcPr>
          <w:p w:rsidR="0028511D" w:rsidRPr="0028511D" w:rsidRDefault="0028511D" w:rsidP="0029061D">
            <w:pPr>
              <w:spacing w:line="276" w:lineRule="auto"/>
              <w:rPr>
                <w:rFonts w:asciiTheme="minorHAnsi" w:eastAsia="Calibri" w:hAnsiTheme="minorHAnsi" w:cstheme="minorHAnsi"/>
                <w:sz w:val="20"/>
                <w:szCs w:val="20"/>
              </w:rPr>
            </w:pPr>
            <w:r w:rsidRPr="0028511D">
              <w:rPr>
                <w:rFonts w:asciiTheme="minorHAnsi" w:eastAsia="Calibri" w:hAnsiTheme="minorHAnsi" w:cstheme="minorHAnsi"/>
                <w:sz w:val="20"/>
                <w:szCs w:val="20"/>
              </w:rPr>
              <w:t>Gawain C: “Chat Ko…Proyekto Ko..” (Pagpapayaman ng Aralin)</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•Gamit ang inyong sariling Facebook account, gumawa ng isang online discussion forum at chat.</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•Ipakita ito sa inyong guro. Maari din itong i-screen shot at ipadala sa inyong guro.</w:t>
            </w:r>
          </w:p>
          <w:p w:rsidR="0028511D" w:rsidRPr="0028511D" w:rsidRDefault="0028511D" w:rsidP="0029061D">
            <w:pPr>
              <w:spacing w:line="276" w:lineRule="auto"/>
              <w:rPr>
                <w:rFonts w:asciiTheme="minorHAnsi" w:eastAsia="Calibri" w:hAnsiTheme="minorHAnsi" w:cstheme="minorHAnsi"/>
                <w:sz w:val="20"/>
                <w:szCs w:val="20"/>
              </w:rPr>
            </w:pPr>
          </w:p>
        </w:tc>
        <w:tc>
          <w:tcPr>
            <w:tcW w:w="2878"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324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Gawain D: “Discussion Natin….I-Online Natin”</w:t>
            </w: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555"/>
        </w:trPr>
        <w:tc>
          <w:tcPr>
            <w:tcW w:w="3390" w:type="dxa"/>
            <w:shd w:val="clear" w:color="auto" w:fill="FFFFFF" w:themeFill="background1"/>
          </w:tcPr>
          <w:p w:rsidR="0028511D" w:rsidRPr="0028511D" w:rsidRDefault="0028511D" w:rsidP="0028511D">
            <w:pPr>
              <w:numPr>
                <w:ilvl w:val="0"/>
                <w:numId w:val="36"/>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Paglalapat ng aralin sa pang-araw-araw na buhay</w:t>
            </w:r>
          </w:p>
        </w:tc>
        <w:tc>
          <w:tcPr>
            <w:tcW w:w="2851" w:type="dxa"/>
            <w:shd w:val="clear" w:color="auto" w:fill="FFFFFF" w:themeFill="background1"/>
          </w:tcPr>
          <w:p w:rsidR="0028511D" w:rsidRPr="0028511D" w:rsidRDefault="0028511D" w:rsidP="0029061D">
            <w:pPr>
              <w:spacing w:line="276" w:lineRule="auto"/>
              <w:rPr>
                <w:rFonts w:asciiTheme="minorHAnsi" w:eastAsia="Calibri" w:hAnsiTheme="minorHAnsi" w:cstheme="minorHAnsi"/>
                <w:sz w:val="20"/>
                <w:szCs w:val="20"/>
              </w:rPr>
            </w:pPr>
          </w:p>
        </w:tc>
        <w:tc>
          <w:tcPr>
            <w:tcW w:w="2851" w:type="dxa"/>
            <w:shd w:val="clear" w:color="auto" w:fill="FFFFFF" w:themeFill="background1"/>
          </w:tcPr>
          <w:p w:rsidR="0028511D" w:rsidRPr="0028511D" w:rsidRDefault="0028511D" w:rsidP="0029061D">
            <w:pPr>
              <w:spacing w:line="276" w:lineRule="auto"/>
              <w:rPr>
                <w:rFonts w:asciiTheme="minorHAnsi" w:eastAsia="Calibri" w:hAnsiTheme="minorHAnsi" w:cstheme="minorHAnsi"/>
                <w:sz w:val="20"/>
                <w:szCs w:val="20"/>
              </w:rPr>
            </w:pPr>
          </w:p>
        </w:tc>
        <w:tc>
          <w:tcPr>
            <w:tcW w:w="2878" w:type="dxa"/>
            <w:shd w:val="clear" w:color="auto" w:fill="FFFFFF" w:themeFill="background1"/>
          </w:tcPr>
          <w:p w:rsidR="0028511D" w:rsidRPr="0028511D" w:rsidRDefault="0028511D" w:rsidP="0029061D">
            <w:pPr>
              <w:rPr>
                <w:rFonts w:asciiTheme="minorHAnsi" w:eastAsia="Calibri" w:hAnsiTheme="minorHAnsi" w:cstheme="minorHAnsi"/>
                <w:sz w:val="20"/>
                <w:szCs w:val="20"/>
                <w:lang w:val="en-US"/>
              </w:rPr>
            </w:pPr>
          </w:p>
        </w:tc>
        <w:tc>
          <w:tcPr>
            <w:tcW w:w="3240" w:type="dxa"/>
            <w:shd w:val="clear" w:color="auto" w:fill="FFFFFF" w:themeFill="background1"/>
          </w:tcPr>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PAGYAMANIN NATIN</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Panuto: Pagsunod-sunorin ang mga paraan ng pagsisimula ng bagong discussion thread o discussion group gamit ang Google. Gamitin ang numero 1 – 10 upang   maipakita ang pagkakasunod-sunod nito.</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_____ 1. Mag-log-in sa Google account.</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_____ 2. Maaari nang mag-imbita ng mga miyembro ng pangkat.</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 xml:space="preserve">_____ 3. Sagutan ang mga hinihingi upang makabuo ng Group o Pangkat </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 xml:space="preserve">                Sagutan ang Group Name, Group email-address at deskripsyon ng </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 xml:space="preserve">                pangkat.</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_____ 4. Pagkatapos mag-imbita ng mga miyembro ay maaari nang mag-post ng paksa na nais pag-usapan.</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_____ 5. Pumunta sa Google page. Hanapin ang itsurang tiles sa gawing kanan  sa itaas ng pahina.</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 xml:space="preserve">_____ 6. Piliin ang setting ng pangkat. Pipili sa dalawa: Kung nais na mga </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 xml:space="preserve"> miyembro lamang ang makakita at makapag-post o ‘di kaya ang pampubliko.</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_____ 7. Pindutin ang Group. Hanapin ang “Lumikha ng Pangkat” at pindutin ito.</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Mag-log-in sa Gmail.</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lastRenderedPageBreak/>
              <w:t>_____ 8. Pindutin ang Create sa itaas.</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 xml:space="preserve">_____ 9. Pumili ng uri ng group na nais likhain. Kung nais na bumuo ng sariling </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 xml:space="preserve">              discussion group o discussion thread, maiging piliin ang Web forum.</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_____10. Isulat ang verification code.</w:t>
            </w:r>
          </w:p>
          <w:p w:rsidR="0028511D" w:rsidRPr="0028511D" w:rsidRDefault="0028511D" w:rsidP="0029061D">
            <w:pPr>
              <w:rPr>
                <w:rFonts w:asciiTheme="minorHAnsi" w:eastAsia="Calibri" w:hAnsiTheme="minorHAnsi" w:cstheme="minorHAnsi"/>
                <w:sz w:val="20"/>
                <w:szCs w:val="20"/>
                <w:lang w:val="en-US"/>
              </w:rPr>
            </w:pPr>
          </w:p>
          <w:p w:rsidR="0028511D" w:rsidRPr="0028511D" w:rsidRDefault="0028511D" w:rsidP="0029061D">
            <w:pPr>
              <w:rPr>
                <w:rFonts w:asciiTheme="minorHAnsi" w:eastAsia="Calibri" w:hAnsiTheme="minorHAnsi" w:cstheme="minorHAnsi"/>
                <w:sz w:val="20"/>
                <w:szCs w:val="20"/>
                <w:lang w:val="en-US"/>
              </w:rPr>
            </w:pPr>
          </w:p>
          <w:p w:rsidR="0028511D" w:rsidRPr="0028511D" w:rsidRDefault="0028511D" w:rsidP="0029061D">
            <w:pPr>
              <w:rPr>
                <w:rFonts w:asciiTheme="minorHAnsi" w:eastAsia="Calibri" w:hAnsiTheme="minorHAnsi" w:cstheme="minorHAnsi"/>
                <w:sz w:val="20"/>
                <w:szCs w:val="20"/>
                <w:lang w:val="en-US"/>
              </w:rPr>
            </w:pP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266"/>
        </w:trPr>
        <w:tc>
          <w:tcPr>
            <w:tcW w:w="3390" w:type="dxa"/>
            <w:shd w:val="clear" w:color="auto" w:fill="FFFFFF" w:themeFill="background1"/>
          </w:tcPr>
          <w:p w:rsidR="0028511D" w:rsidRPr="0028511D" w:rsidRDefault="0028511D" w:rsidP="0028511D">
            <w:pPr>
              <w:numPr>
                <w:ilvl w:val="0"/>
                <w:numId w:val="36"/>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Paglalahat ng Arallin</w:t>
            </w:r>
          </w:p>
        </w:tc>
        <w:tc>
          <w:tcPr>
            <w:tcW w:w="5702" w:type="dxa"/>
            <w:gridSpan w:val="2"/>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TANDAAN NATIN</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Malaking tulong sa mabilis at epektibong komunikasyon ang kaalaman at kasanayan sa pagsunod sa usapan at pagpost ng sariling mensahe sa online discussion forum at chat. Kaakibat rin nito ay ang pagiging responsable sa anumang gagawing komento sa loob ng thread.</w:t>
            </w:r>
          </w:p>
        </w:tc>
        <w:tc>
          <w:tcPr>
            <w:tcW w:w="6118" w:type="dxa"/>
            <w:gridSpan w:val="2"/>
            <w:shd w:val="clear" w:color="auto" w:fill="FFFFFF" w:themeFill="background1"/>
          </w:tcPr>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TANDAAN NATIN</w:t>
            </w:r>
          </w:p>
          <w:p w:rsidR="0028511D" w:rsidRPr="0028511D" w:rsidRDefault="0028511D" w:rsidP="0029061D">
            <w:pPr>
              <w:rPr>
                <w:rFonts w:asciiTheme="minorHAnsi" w:eastAsia="Calibri" w:hAnsiTheme="minorHAnsi" w:cstheme="minorHAnsi"/>
                <w:sz w:val="20"/>
                <w:szCs w:val="20"/>
              </w:rPr>
            </w:pPr>
            <w:r w:rsidRPr="0028511D">
              <w:rPr>
                <w:rFonts w:asciiTheme="minorHAnsi" w:eastAsia="Calibri" w:hAnsiTheme="minorHAnsi" w:cstheme="minorHAnsi"/>
                <w:sz w:val="20"/>
                <w:szCs w:val="20"/>
              </w:rPr>
              <w:t>Marami pang ibang paraan upang makagawa ng discussion group sa internet upang mamaksima ito sa kapakinabangan ng bawat gumagamit. Ang mga nabanggit ay ilan lamang sa mga maaaring gamitin upang makagawa ng discussion group.Inaasahan ang responsableng paggamit ng internet sa ating lahat.</w:t>
            </w: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289"/>
        </w:trPr>
        <w:tc>
          <w:tcPr>
            <w:tcW w:w="3390" w:type="dxa"/>
            <w:shd w:val="clear" w:color="auto" w:fill="FFFFFF" w:themeFill="background1"/>
          </w:tcPr>
          <w:p w:rsidR="0028511D" w:rsidRPr="0028511D" w:rsidRDefault="0028511D" w:rsidP="0028511D">
            <w:pPr>
              <w:numPr>
                <w:ilvl w:val="0"/>
                <w:numId w:val="36"/>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Pagtataya ng Aralin</w:t>
            </w:r>
          </w:p>
        </w:tc>
        <w:tc>
          <w:tcPr>
            <w:tcW w:w="5702" w:type="dxa"/>
            <w:gridSpan w:val="2"/>
            <w:shd w:val="clear" w:color="auto" w:fill="FFFFFF" w:themeFill="background1"/>
          </w:tcPr>
          <w:p w:rsidR="0028511D" w:rsidRPr="0028511D" w:rsidRDefault="0028511D" w:rsidP="0029061D">
            <w:pPr>
              <w:rPr>
                <w:rFonts w:asciiTheme="minorHAnsi" w:eastAsia="Calibri" w:hAnsiTheme="minorHAnsi" w:cstheme="minorHAnsi"/>
                <w:b/>
                <w:sz w:val="20"/>
                <w:szCs w:val="20"/>
              </w:rPr>
            </w:pPr>
            <w:r w:rsidRPr="0028511D">
              <w:rPr>
                <w:rFonts w:asciiTheme="minorHAnsi" w:eastAsia="Calibri" w:hAnsiTheme="minorHAnsi" w:cstheme="minorHAnsi"/>
                <w:b/>
                <w:sz w:val="20"/>
                <w:szCs w:val="20"/>
              </w:rPr>
              <w:t>SUBUKAN MO</w:t>
            </w:r>
          </w:p>
          <w:p w:rsidR="0028511D" w:rsidRPr="0028511D" w:rsidRDefault="0028511D" w:rsidP="0029061D">
            <w:pPr>
              <w:rPr>
                <w:rFonts w:asciiTheme="minorHAnsi" w:eastAsia="Calibri" w:hAnsiTheme="minorHAnsi" w:cstheme="minorHAnsi"/>
                <w:b/>
                <w:sz w:val="20"/>
                <w:szCs w:val="20"/>
              </w:rPr>
            </w:pPr>
            <w:r w:rsidRPr="0028511D">
              <w:rPr>
                <w:rFonts w:asciiTheme="minorHAnsi" w:eastAsia="Calibri" w:hAnsiTheme="minorHAnsi" w:cstheme="minorHAnsi"/>
                <w:b/>
                <w:sz w:val="20"/>
                <w:szCs w:val="20"/>
              </w:rPr>
              <w:t>Punan ng mga titik ang bawat kahon upang mabuo ang sagot sa bawat bilang.</w:t>
            </w:r>
          </w:p>
          <w:p w:rsidR="0028511D" w:rsidRPr="0028511D" w:rsidRDefault="0028511D" w:rsidP="0029061D">
            <w:pPr>
              <w:rPr>
                <w:rFonts w:asciiTheme="minorHAnsi" w:eastAsia="Calibri" w:hAnsiTheme="minorHAnsi" w:cstheme="minorHAnsi"/>
                <w:b/>
                <w:sz w:val="20"/>
                <w:szCs w:val="20"/>
              </w:rPr>
            </w:pPr>
            <w:r w:rsidRPr="0028511D">
              <w:rPr>
                <w:rFonts w:asciiTheme="minorHAnsi" w:eastAsia="Calibri" w:hAnsiTheme="minorHAnsi" w:cstheme="minorHAnsi"/>
                <w:b/>
                <w:sz w:val="20"/>
                <w:szCs w:val="20"/>
              </w:rPr>
              <w:t>1.Sa isang online discussion forum o chat kailangan ang mga myembro ng group ay ______________ upang makasali sa usapan.</w:t>
            </w:r>
          </w:p>
          <w:p w:rsidR="0028511D" w:rsidRPr="0028511D" w:rsidRDefault="0028511D" w:rsidP="0029061D">
            <w:pPr>
              <w:rPr>
                <w:rFonts w:asciiTheme="minorHAnsi" w:eastAsia="Calibri" w:hAnsiTheme="minorHAnsi" w:cstheme="minorHAnsi"/>
                <w:b/>
                <w:sz w:val="20"/>
                <w:szCs w:val="20"/>
              </w:rPr>
            </w:pPr>
            <w:r w:rsidRPr="0028511D">
              <w:rPr>
                <w:rFonts w:asciiTheme="minorHAnsi" w:eastAsia="Calibri" w:hAnsiTheme="minorHAnsi" w:cstheme="minorHAnsi"/>
                <w:b/>
                <w:sz w:val="20"/>
                <w:szCs w:val="20"/>
              </w:rPr>
              <w:t>2.Kailangan basahin ang mga naunang post sa thread o sa forum upang hindi ________________.</w:t>
            </w:r>
          </w:p>
          <w:p w:rsidR="0028511D" w:rsidRPr="0028511D" w:rsidRDefault="0028511D" w:rsidP="0029061D">
            <w:pPr>
              <w:rPr>
                <w:rFonts w:asciiTheme="minorHAnsi" w:eastAsia="Calibri" w:hAnsiTheme="minorHAnsi" w:cstheme="minorHAnsi"/>
                <w:b/>
                <w:sz w:val="20"/>
                <w:szCs w:val="20"/>
              </w:rPr>
            </w:pPr>
            <w:r w:rsidRPr="0028511D">
              <w:rPr>
                <w:rFonts w:asciiTheme="minorHAnsi" w:eastAsia="Calibri" w:hAnsiTheme="minorHAnsi" w:cstheme="minorHAnsi"/>
                <w:b/>
                <w:sz w:val="20"/>
                <w:szCs w:val="20"/>
              </w:rPr>
              <w:t>3.Pagkatapos pindutin ang icon na ito    lalabas ang ________ sa ibaba ng Facebook Page sa kanang bahagi.</w:t>
            </w:r>
          </w:p>
          <w:p w:rsidR="0028511D" w:rsidRPr="0028511D" w:rsidRDefault="0028511D" w:rsidP="0029061D">
            <w:pPr>
              <w:rPr>
                <w:rFonts w:asciiTheme="minorHAnsi" w:eastAsia="Calibri" w:hAnsiTheme="minorHAnsi" w:cstheme="minorHAnsi"/>
                <w:b/>
                <w:sz w:val="20"/>
                <w:szCs w:val="20"/>
              </w:rPr>
            </w:pPr>
          </w:p>
          <w:p w:rsidR="0028511D" w:rsidRPr="0028511D" w:rsidRDefault="0028511D" w:rsidP="0029061D">
            <w:pPr>
              <w:rPr>
                <w:rFonts w:asciiTheme="minorHAnsi" w:eastAsia="Calibri" w:hAnsiTheme="minorHAnsi" w:cstheme="minorHAnsi"/>
                <w:b/>
                <w:sz w:val="20"/>
                <w:szCs w:val="20"/>
              </w:rPr>
            </w:pPr>
          </w:p>
          <w:p w:rsidR="0028511D" w:rsidRPr="0028511D" w:rsidRDefault="0028511D" w:rsidP="0029061D">
            <w:pPr>
              <w:rPr>
                <w:rFonts w:asciiTheme="minorHAnsi" w:eastAsia="Calibri" w:hAnsiTheme="minorHAnsi" w:cstheme="minorHAnsi"/>
                <w:b/>
                <w:sz w:val="20"/>
                <w:szCs w:val="20"/>
              </w:rPr>
            </w:pPr>
          </w:p>
          <w:p w:rsidR="0028511D" w:rsidRPr="0028511D" w:rsidRDefault="0028511D" w:rsidP="0029061D">
            <w:pPr>
              <w:rPr>
                <w:rFonts w:asciiTheme="minorHAnsi" w:eastAsia="Calibri" w:hAnsiTheme="minorHAnsi" w:cstheme="minorHAnsi"/>
                <w:b/>
                <w:sz w:val="20"/>
                <w:szCs w:val="20"/>
              </w:rPr>
            </w:pPr>
          </w:p>
          <w:p w:rsidR="0028511D" w:rsidRPr="0028511D" w:rsidRDefault="0028511D" w:rsidP="0029061D">
            <w:pPr>
              <w:rPr>
                <w:rFonts w:asciiTheme="minorHAnsi" w:eastAsia="Calibri" w:hAnsiTheme="minorHAnsi" w:cstheme="minorHAnsi"/>
                <w:b/>
                <w:sz w:val="20"/>
                <w:szCs w:val="20"/>
              </w:rPr>
            </w:pPr>
          </w:p>
          <w:p w:rsidR="0028511D" w:rsidRPr="0028511D" w:rsidRDefault="0028511D" w:rsidP="0029061D">
            <w:pPr>
              <w:rPr>
                <w:rFonts w:asciiTheme="minorHAnsi" w:eastAsia="Calibri" w:hAnsiTheme="minorHAnsi" w:cstheme="minorHAnsi"/>
                <w:b/>
                <w:sz w:val="20"/>
                <w:szCs w:val="20"/>
              </w:rPr>
            </w:pPr>
            <w:r w:rsidRPr="0028511D">
              <w:rPr>
                <w:rFonts w:asciiTheme="minorHAnsi" w:eastAsia="Calibri" w:hAnsiTheme="minorHAnsi" w:cstheme="minorHAnsi"/>
                <w:b/>
                <w:sz w:val="20"/>
                <w:szCs w:val="20"/>
              </w:rPr>
              <w:t>4.Pagkatapos piliin ang mga taong nais isali sa group chat sa Facebook, maaari nang pindutin ang _____________.</w:t>
            </w:r>
          </w:p>
          <w:p w:rsidR="0028511D" w:rsidRPr="0028511D" w:rsidRDefault="0028511D" w:rsidP="0029061D">
            <w:pPr>
              <w:rPr>
                <w:rFonts w:asciiTheme="minorHAnsi" w:eastAsia="Calibri" w:hAnsiTheme="minorHAnsi" w:cstheme="minorHAnsi"/>
                <w:b/>
                <w:sz w:val="20"/>
                <w:szCs w:val="20"/>
              </w:rPr>
            </w:pPr>
            <w:r w:rsidRPr="0028511D">
              <w:rPr>
                <w:rFonts w:asciiTheme="minorHAnsi" w:eastAsia="Calibri" w:hAnsiTheme="minorHAnsi" w:cstheme="minorHAnsi"/>
                <w:b/>
                <w:sz w:val="20"/>
                <w:szCs w:val="20"/>
              </w:rPr>
              <w:t>5.Ito ang topic na nakakuha ng maraming post o reply mula sa group.</w:t>
            </w:r>
          </w:p>
          <w:p w:rsidR="0028511D" w:rsidRPr="0028511D" w:rsidRDefault="0028511D" w:rsidP="0029061D">
            <w:pPr>
              <w:rPr>
                <w:rFonts w:asciiTheme="minorHAnsi" w:eastAsia="Calibri" w:hAnsiTheme="minorHAnsi" w:cstheme="minorHAnsi"/>
                <w:b/>
                <w:sz w:val="20"/>
                <w:szCs w:val="20"/>
              </w:rPr>
            </w:pPr>
          </w:p>
          <w:p w:rsidR="0028511D" w:rsidRPr="0028511D" w:rsidRDefault="0028511D" w:rsidP="0029061D">
            <w:pPr>
              <w:rPr>
                <w:rFonts w:asciiTheme="minorHAnsi" w:eastAsia="Calibri" w:hAnsiTheme="minorHAnsi" w:cstheme="minorHAnsi"/>
                <w:b/>
                <w:sz w:val="20"/>
                <w:szCs w:val="20"/>
              </w:rPr>
            </w:pPr>
          </w:p>
          <w:p w:rsidR="0028511D" w:rsidRPr="0028511D" w:rsidRDefault="0028511D" w:rsidP="0029061D">
            <w:pPr>
              <w:rPr>
                <w:rFonts w:asciiTheme="minorHAnsi" w:eastAsia="Calibri" w:hAnsiTheme="minorHAnsi" w:cstheme="minorHAnsi"/>
                <w:b/>
                <w:sz w:val="20"/>
                <w:szCs w:val="20"/>
              </w:rPr>
            </w:pPr>
          </w:p>
        </w:tc>
        <w:tc>
          <w:tcPr>
            <w:tcW w:w="6118" w:type="dxa"/>
            <w:gridSpan w:val="2"/>
            <w:shd w:val="clear" w:color="auto" w:fill="FFFFFF" w:themeFill="background1"/>
          </w:tcPr>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SUBUKAN MO</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I.</w:t>
            </w:r>
            <w:r w:rsidRPr="0028511D">
              <w:rPr>
                <w:rFonts w:asciiTheme="minorHAnsi" w:eastAsia="Calibri" w:hAnsiTheme="minorHAnsi" w:cstheme="minorHAnsi"/>
                <w:sz w:val="20"/>
                <w:szCs w:val="20"/>
                <w:lang w:val="en-US"/>
              </w:rPr>
              <w:tab/>
              <w:t>Panuto: Piliin ang titik ng tamang sagot.</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1.Ito ay isang impormal na pagtitipon online ng mga indibidwal upang magpalitan ng impormasyon hinggil sa maraming bagay.</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A.</w:t>
            </w:r>
            <w:r w:rsidRPr="0028511D">
              <w:rPr>
                <w:rFonts w:asciiTheme="minorHAnsi" w:eastAsia="Calibri" w:hAnsiTheme="minorHAnsi" w:cstheme="minorHAnsi"/>
                <w:sz w:val="20"/>
                <w:szCs w:val="20"/>
                <w:lang w:val="en-US"/>
              </w:rPr>
              <w:tab/>
              <w:t>Discussion Board                                      C. Discussion Group</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B.</w:t>
            </w:r>
            <w:r w:rsidRPr="0028511D">
              <w:rPr>
                <w:rFonts w:asciiTheme="minorHAnsi" w:eastAsia="Calibri" w:hAnsiTheme="minorHAnsi" w:cstheme="minorHAnsi"/>
                <w:sz w:val="20"/>
                <w:szCs w:val="20"/>
                <w:lang w:val="en-US"/>
              </w:rPr>
              <w:tab/>
              <w:t>Discussion Class                                       D. Online Chat</w:t>
            </w:r>
          </w:p>
          <w:p w:rsidR="0028511D" w:rsidRPr="0028511D" w:rsidRDefault="0028511D" w:rsidP="0029061D">
            <w:pPr>
              <w:rPr>
                <w:rFonts w:asciiTheme="minorHAnsi" w:eastAsia="Calibri" w:hAnsiTheme="minorHAnsi" w:cstheme="minorHAnsi"/>
                <w:sz w:val="20"/>
                <w:szCs w:val="20"/>
                <w:lang w:val="en-US"/>
              </w:rPr>
            </w:pP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2.Alin sa mga sumusunod ang HINDI maaaring gamitin sa paggawa ng discussion thread o discussion group?</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A.</w:t>
            </w:r>
            <w:r w:rsidRPr="0028511D">
              <w:rPr>
                <w:rFonts w:asciiTheme="minorHAnsi" w:eastAsia="Calibri" w:hAnsiTheme="minorHAnsi" w:cstheme="minorHAnsi"/>
                <w:sz w:val="20"/>
                <w:szCs w:val="20"/>
                <w:lang w:val="en-US"/>
              </w:rPr>
              <w:tab/>
              <w:t>Facebook                                                   C. Internet</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B.</w:t>
            </w:r>
            <w:r w:rsidRPr="0028511D">
              <w:rPr>
                <w:rFonts w:asciiTheme="minorHAnsi" w:eastAsia="Calibri" w:hAnsiTheme="minorHAnsi" w:cstheme="minorHAnsi"/>
                <w:sz w:val="20"/>
                <w:szCs w:val="20"/>
                <w:lang w:val="en-US"/>
              </w:rPr>
              <w:tab/>
              <w:t>Google                                                        D. Yahoo</w:t>
            </w:r>
          </w:p>
          <w:p w:rsidR="0028511D" w:rsidRPr="0028511D" w:rsidRDefault="0028511D" w:rsidP="0029061D">
            <w:pPr>
              <w:rPr>
                <w:rFonts w:asciiTheme="minorHAnsi" w:eastAsia="Calibri" w:hAnsiTheme="minorHAnsi" w:cstheme="minorHAnsi"/>
                <w:sz w:val="20"/>
                <w:szCs w:val="20"/>
                <w:lang w:val="en-US"/>
              </w:rPr>
            </w:pP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3.Ano ang maaaring pag-usapan sa mga discussion thread o sa discussion group?</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A.</w:t>
            </w:r>
            <w:r w:rsidRPr="0028511D">
              <w:rPr>
                <w:rFonts w:asciiTheme="minorHAnsi" w:eastAsia="Calibri" w:hAnsiTheme="minorHAnsi" w:cstheme="minorHAnsi"/>
                <w:sz w:val="20"/>
                <w:szCs w:val="20"/>
                <w:lang w:val="en-US"/>
              </w:rPr>
              <w:tab/>
              <w:t>Buhay ng kapitbahay                                 C. Mga problema sa buhay</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B.Makabuluhang bagay                                 D. Mga tsismis tungkol sa artista</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 xml:space="preserve">II. Panuto: Sagutin ang mga sumusunod na tanong: </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4.Ano ang kaibahan ng Closed at Secret sa privacy setting sa facebook?</w:t>
            </w:r>
          </w:p>
          <w:p w:rsidR="0028511D" w:rsidRPr="0028511D" w:rsidRDefault="0028511D" w:rsidP="0029061D">
            <w:pPr>
              <w:rPr>
                <w:rFonts w:asciiTheme="minorHAnsi" w:eastAsia="Calibri" w:hAnsiTheme="minorHAnsi" w:cstheme="minorHAnsi"/>
                <w:sz w:val="20"/>
                <w:szCs w:val="20"/>
                <w:lang w:val="en-US"/>
              </w:rPr>
            </w:pPr>
            <w:r w:rsidRPr="0028511D">
              <w:rPr>
                <w:rFonts w:asciiTheme="minorHAnsi" w:eastAsia="Calibri" w:hAnsiTheme="minorHAnsi" w:cstheme="minorHAnsi"/>
                <w:sz w:val="20"/>
                <w:szCs w:val="20"/>
                <w:lang w:val="en-US"/>
              </w:rPr>
              <w:t>5.Bakit kailangan ng verification code? Ipaliwanag.</w:t>
            </w:r>
          </w:p>
          <w:p w:rsidR="0028511D" w:rsidRPr="0028511D" w:rsidRDefault="0028511D" w:rsidP="0029061D">
            <w:pPr>
              <w:rPr>
                <w:rFonts w:asciiTheme="minorHAnsi" w:eastAsia="Calibri" w:hAnsiTheme="minorHAnsi" w:cstheme="minorHAnsi"/>
                <w:sz w:val="20"/>
                <w:szCs w:val="20"/>
                <w:lang w:val="en-US"/>
              </w:rPr>
            </w:pPr>
          </w:p>
          <w:p w:rsidR="0028511D" w:rsidRPr="0028511D" w:rsidRDefault="0028511D" w:rsidP="0029061D">
            <w:pPr>
              <w:rPr>
                <w:rFonts w:asciiTheme="minorHAnsi" w:eastAsia="Calibri" w:hAnsiTheme="minorHAnsi" w:cstheme="minorHAnsi"/>
                <w:sz w:val="20"/>
                <w:szCs w:val="20"/>
                <w:lang w:val="en-US"/>
              </w:rPr>
            </w:pPr>
          </w:p>
          <w:p w:rsidR="0028511D" w:rsidRPr="0028511D" w:rsidRDefault="0028511D" w:rsidP="0029061D">
            <w:pPr>
              <w:rPr>
                <w:rFonts w:asciiTheme="minorHAnsi" w:eastAsia="Calibri" w:hAnsiTheme="minorHAnsi" w:cstheme="minorHAnsi"/>
                <w:sz w:val="20"/>
                <w:szCs w:val="20"/>
                <w:lang w:val="en-US"/>
              </w:rPr>
            </w:pPr>
          </w:p>
          <w:p w:rsidR="0028511D" w:rsidRPr="0028511D" w:rsidRDefault="0028511D" w:rsidP="0029061D">
            <w:pPr>
              <w:rPr>
                <w:rFonts w:asciiTheme="minorHAnsi" w:eastAsia="Calibri" w:hAnsiTheme="minorHAnsi" w:cstheme="minorHAnsi"/>
                <w:sz w:val="20"/>
                <w:szCs w:val="20"/>
                <w:lang w:val="en-US"/>
              </w:rPr>
            </w:pPr>
          </w:p>
          <w:p w:rsidR="0028511D" w:rsidRPr="0028511D" w:rsidRDefault="0028511D" w:rsidP="0029061D">
            <w:pPr>
              <w:rPr>
                <w:rFonts w:asciiTheme="minorHAnsi" w:eastAsia="Calibri" w:hAnsiTheme="minorHAnsi" w:cstheme="minorHAnsi"/>
                <w:sz w:val="20"/>
                <w:szCs w:val="20"/>
                <w:lang w:val="en-US"/>
              </w:rPr>
            </w:pPr>
          </w:p>
          <w:p w:rsidR="0028511D" w:rsidRPr="0028511D" w:rsidRDefault="0028511D" w:rsidP="0029061D">
            <w:pPr>
              <w:rPr>
                <w:rFonts w:asciiTheme="minorHAnsi" w:eastAsia="Calibri" w:hAnsiTheme="minorHAnsi" w:cstheme="minorHAnsi"/>
                <w:sz w:val="20"/>
                <w:szCs w:val="20"/>
                <w:lang w:val="en-US"/>
              </w:rPr>
            </w:pPr>
          </w:p>
          <w:p w:rsidR="0028511D" w:rsidRPr="0028511D" w:rsidRDefault="0028511D" w:rsidP="0029061D">
            <w:pPr>
              <w:rPr>
                <w:rFonts w:asciiTheme="minorHAnsi" w:eastAsia="Calibri" w:hAnsiTheme="minorHAnsi" w:cstheme="minorHAnsi"/>
                <w:sz w:val="20"/>
                <w:szCs w:val="20"/>
                <w:lang w:val="en-US"/>
              </w:rPr>
            </w:pPr>
          </w:p>
          <w:p w:rsidR="0028511D" w:rsidRPr="0028511D" w:rsidRDefault="0028511D" w:rsidP="0029061D">
            <w:pPr>
              <w:rPr>
                <w:rFonts w:asciiTheme="minorHAnsi" w:eastAsia="Calibri" w:hAnsiTheme="minorHAnsi" w:cstheme="minorHAnsi"/>
                <w:sz w:val="20"/>
                <w:szCs w:val="20"/>
                <w:lang w:val="en-US"/>
              </w:rPr>
            </w:pPr>
          </w:p>
          <w:p w:rsidR="0028511D" w:rsidRPr="0028511D" w:rsidRDefault="0028511D" w:rsidP="0029061D">
            <w:pPr>
              <w:rPr>
                <w:rFonts w:asciiTheme="minorHAnsi" w:eastAsia="Calibri" w:hAnsiTheme="minorHAnsi" w:cstheme="minorHAnsi"/>
                <w:sz w:val="20"/>
                <w:szCs w:val="20"/>
                <w:lang w:val="en-US"/>
              </w:rPr>
            </w:pP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lang w:val="en-US"/>
              </w:rPr>
            </w:pPr>
          </w:p>
        </w:tc>
      </w:tr>
      <w:tr w:rsidR="0028511D" w:rsidRPr="0028511D" w:rsidTr="0028511D">
        <w:trPr>
          <w:trHeight w:val="555"/>
        </w:trPr>
        <w:tc>
          <w:tcPr>
            <w:tcW w:w="3390" w:type="dxa"/>
            <w:shd w:val="clear" w:color="auto" w:fill="FFFFFF" w:themeFill="background1"/>
          </w:tcPr>
          <w:p w:rsidR="0028511D" w:rsidRPr="0028511D" w:rsidRDefault="0028511D" w:rsidP="0028511D">
            <w:pPr>
              <w:numPr>
                <w:ilvl w:val="0"/>
                <w:numId w:val="36"/>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Karagdagang gawain para sa takdang-aralin at remediation</w:t>
            </w: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878"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324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266"/>
        </w:trPr>
        <w:tc>
          <w:tcPr>
            <w:tcW w:w="3390" w:type="dxa"/>
            <w:shd w:val="clear" w:color="auto" w:fill="FFFFFF" w:themeFill="background1"/>
          </w:tcPr>
          <w:p w:rsidR="0028511D" w:rsidRPr="0028511D" w:rsidRDefault="0028511D" w:rsidP="0028511D">
            <w:pPr>
              <w:numPr>
                <w:ilvl w:val="0"/>
                <w:numId w:val="32"/>
              </w:numPr>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Mga Tala</w:t>
            </w: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p w:rsidR="0028511D" w:rsidRPr="0028511D" w:rsidRDefault="0028511D" w:rsidP="0029061D">
            <w:pPr>
              <w:rPr>
                <w:rFonts w:asciiTheme="minorHAnsi" w:eastAsia="Calibri" w:hAnsiTheme="minorHAnsi" w:cstheme="minorHAnsi"/>
                <w:sz w:val="20"/>
                <w:szCs w:val="20"/>
              </w:rPr>
            </w:pPr>
          </w:p>
        </w:tc>
        <w:tc>
          <w:tcPr>
            <w:tcW w:w="2851"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878"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324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c>
          <w:tcPr>
            <w:tcW w:w="2700" w:type="dxa"/>
            <w:shd w:val="clear" w:color="auto" w:fill="FFFFFF" w:themeFill="background1"/>
          </w:tcPr>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266"/>
        </w:trPr>
        <w:tc>
          <w:tcPr>
            <w:tcW w:w="3390" w:type="dxa"/>
            <w:shd w:val="clear" w:color="auto" w:fill="FFFFFF" w:themeFill="background1"/>
          </w:tcPr>
          <w:p w:rsidR="0028511D" w:rsidRPr="0028511D" w:rsidRDefault="0028511D" w:rsidP="0028511D">
            <w:pPr>
              <w:numPr>
                <w:ilvl w:val="0"/>
                <w:numId w:val="32"/>
              </w:numPr>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Pagninilay</w:t>
            </w:r>
          </w:p>
        </w:tc>
        <w:tc>
          <w:tcPr>
            <w:tcW w:w="14520" w:type="dxa"/>
            <w:gridSpan w:val="5"/>
            <w:shd w:val="clear" w:color="auto" w:fill="FFFFFF" w:themeFill="background1"/>
          </w:tcPr>
          <w:p w:rsidR="0028511D" w:rsidRPr="0028511D" w:rsidRDefault="0028511D" w:rsidP="0029061D">
            <w:pPr>
              <w:rPr>
                <w:rFonts w:asciiTheme="minorHAnsi" w:eastAsia="Calibri" w:hAnsiTheme="minorHAnsi" w:cstheme="minorHAnsi"/>
                <w:sz w:val="20"/>
                <w:szCs w:val="20"/>
              </w:rPr>
            </w:pPr>
          </w:p>
          <w:p w:rsidR="0028511D" w:rsidRPr="0028511D" w:rsidRDefault="0028511D" w:rsidP="0029061D">
            <w:pPr>
              <w:rPr>
                <w:rFonts w:asciiTheme="minorHAnsi" w:eastAsia="Calibri" w:hAnsiTheme="minorHAnsi" w:cstheme="minorHAnsi"/>
                <w:sz w:val="20"/>
                <w:szCs w:val="20"/>
              </w:rPr>
            </w:pPr>
          </w:p>
        </w:tc>
      </w:tr>
      <w:tr w:rsidR="0028511D" w:rsidRPr="0028511D" w:rsidTr="0028511D">
        <w:trPr>
          <w:trHeight w:val="507"/>
        </w:trPr>
        <w:tc>
          <w:tcPr>
            <w:tcW w:w="3390" w:type="dxa"/>
            <w:shd w:val="clear" w:color="auto" w:fill="FFFFFF" w:themeFill="background1"/>
          </w:tcPr>
          <w:p w:rsidR="0028511D" w:rsidRPr="0028511D" w:rsidRDefault="0028511D" w:rsidP="0028511D">
            <w:pPr>
              <w:numPr>
                <w:ilvl w:val="0"/>
                <w:numId w:val="37"/>
              </w:numPr>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Bilang ng mag-aaral na nakakuha ng 80% sa pagtataya</w:t>
            </w:r>
          </w:p>
        </w:tc>
        <w:tc>
          <w:tcPr>
            <w:tcW w:w="2851"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___Lesson carried. Move on to the next objective.</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 xml:space="preserve">___Lesson not carried. </w:t>
            </w:r>
          </w:p>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 xml:space="preserve">_____% of  the pupils got 80% mastery </w:t>
            </w:r>
          </w:p>
        </w:tc>
        <w:tc>
          <w:tcPr>
            <w:tcW w:w="2851"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___Lesson carried. Move on to the next objective.</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 xml:space="preserve">___Lesson not carried. </w:t>
            </w:r>
          </w:p>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 xml:space="preserve">_____% of  the pupils got 80% mastery </w:t>
            </w:r>
          </w:p>
        </w:tc>
        <w:tc>
          <w:tcPr>
            <w:tcW w:w="2878"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___Lesson carried. Move on to the next objective.</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 xml:space="preserve">___Lesson not carried. </w:t>
            </w:r>
          </w:p>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 xml:space="preserve">_____% of  the pupils got 80% mastery </w:t>
            </w:r>
          </w:p>
        </w:tc>
        <w:tc>
          <w:tcPr>
            <w:tcW w:w="3240"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___Lesson carried. Move on to the next objective.</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 xml:space="preserve">___Lesson not carried. </w:t>
            </w:r>
          </w:p>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 xml:space="preserve">_____% of  the pupils got 80% mastery </w:t>
            </w:r>
          </w:p>
        </w:tc>
        <w:tc>
          <w:tcPr>
            <w:tcW w:w="2700"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___Lesson carried. Move on to the next objective.</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 xml:space="preserve">___Lesson not carried. </w:t>
            </w:r>
          </w:p>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 xml:space="preserve">_____% of  the pupils got 80% mastery </w:t>
            </w:r>
          </w:p>
        </w:tc>
      </w:tr>
      <w:tr w:rsidR="0028511D" w:rsidRPr="0028511D" w:rsidTr="0028511D">
        <w:trPr>
          <w:trHeight w:val="482"/>
        </w:trPr>
        <w:tc>
          <w:tcPr>
            <w:tcW w:w="3390" w:type="dxa"/>
            <w:shd w:val="clear" w:color="auto" w:fill="FFFFFF" w:themeFill="background1"/>
          </w:tcPr>
          <w:p w:rsidR="0028511D" w:rsidRPr="0028511D" w:rsidRDefault="0028511D" w:rsidP="0028511D">
            <w:pPr>
              <w:numPr>
                <w:ilvl w:val="0"/>
                <w:numId w:val="37"/>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Bilang ng mag-aaral na nangangailangan ng iba pang gawain para sa remediation</w:t>
            </w:r>
          </w:p>
        </w:tc>
        <w:tc>
          <w:tcPr>
            <w:tcW w:w="2851"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___Pupils did not find difficulties in answering their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found difficulties in answering their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did not enjoy the lesson because of  lack  of knowledge, skills and interest  about the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were interested  on the lesson, despite of  some difficulties encountered in answering the questions asked by the teacher.</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mastered the lesson despite of limited resources used by the teacher.</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___Majority of the pupils finished their work on time.</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___Some pupils did not finish their work on time due to unnecessary behavior.</w:t>
            </w:r>
          </w:p>
          <w:p w:rsidR="0028511D" w:rsidRPr="0028511D" w:rsidRDefault="0028511D" w:rsidP="0029061D">
            <w:pPr>
              <w:rPr>
                <w:rFonts w:asciiTheme="minorHAnsi" w:eastAsiaTheme="minorEastAsia" w:hAnsiTheme="minorHAnsi" w:cstheme="minorHAnsi"/>
                <w:sz w:val="20"/>
                <w:szCs w:val="20"/>
              </w:rPr>
            </w:pPr>
          </w:p>
        </w:tc>
        <w:tc>
          <w:tcPr>
            <w:tcW w:w="2851"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___Pupils did not find difficulties in answering their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found difficulties in answering their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did not enjoy the lesson because of  lack  of knowledge, skills and interest  about the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were interested  on the lesson, despite of  some difficulties encountered in answering the questions asked by the teacher.</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mastered the lesson despite of limited resources used by the teacher.</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___Majority of the pupils finished their work on time.</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___Some pupils did not finish their work on time due to unnecessary behavior.</w:t>
            </w:r>
          </w:p>
          <w:p w:rsidR="0028511D" w:rsidRPr="0028511D" w:rsidRDefault="0028511D" w:rsidP="0029061D">
            <w:pPr>
              <w:rPr>
                <w:rFonts w:asciiTheme="minorHAnsi" w:eastAsiaTheme="minorEastAsia" w:hAnsiTheme="minorHAnsi" w:cstheme="minorHAnsi"/>
                <w:sz w:val="20"/>
                <w:szCs w:val="20"/>
              </w:rPr>
            </w:pPr>
          </w:p>
        </w:tc>
        <w:tc>
          <w:tcPr>
            <w:tcW w:w="2878"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___Pupils did not find difficulties in answering their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found difficulties in answering their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did not enjoy the lesson because of  lack  of knowledge, skills and interest  about the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were interested  on the lesson, despite of  some difficulties encountered in answering the questions asked by the teacher.</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mastered the lesson despite of limited resources used by the teacher.</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___Majority of the pupils finished their work on time.</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___Some pupils did not finish their work on time due to unnecessary behavior.</w:t>
            </w:r>
          </w:p>
          <w:p w:rsidR="0028511D" w:rsidRPr="0028511D" w:rsidRDefault="0028511D" w:rsidP="0029061D">
            <w:pPr>
              <w:rPr>
                <w:rFonts w:asciiTheme="minorHAnsi" w:eastAsiaTheme="minorEastAsia" w:hAnsiTheme="minorHAnsi" w:cstheme="minorHAnsi"/>
                <w:sz w:val="20"/>
                <w:szCs w:val="20"/>
              </w:rPr>
            </w:pPr>
          </w:p>
        </w:tc>
        <w:tc>
          <w:tcPr>
            <w:tcW w:w="3240"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___Pupils did not find difficulties in answering their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found difficulties in answering their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did not enjoy the lesson because of  lack  of knowledge, skills and interest  about the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were interested  on the lesson, despite of  some difficulties encountered in answering the questions asked by the teacher.</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mastered the lesson despite of limited resources used by the teacher.</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___Majority of the pupils finished their work on time.</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___Some pupils did not finish their work on time due to unnecessary behavior.</w:t>
            </w:r>
          </w:p>
          <w:p w:rsidR="0028511D" w:rsidRPr="0028511D" w:rsidRDefault="0028511D" w:rsidP="0029061D">
            <w:pPr>
              <w:rPr>
                <w:rFonts w:asciiTheme="minorHAnsi" w:eastAsiaTheme="minorEastAsia" w:hAnsiTheme="minorHAnsi" w:cstheme="minorHAnsi"/>
                <w:sz w:val="20"/>
                <w:szCs w:val="20"/>
              </w:rPr>
            </w:pPr>
          </w:p>
        </w:tc>
        <w:tc>
          <w:tcPr>
            <w:tcW w:w="2700"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rPr>
              <w:t>___Pupils did not find difficulties in answering their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found difficulties in answering their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did not enjoy the lesson because of  lack  of knowledge, skills and interest  about the lesson.</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were interested  on the lesson, despite of  some difficulties encountered in answering the questions asked by the teacher.</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___Pupils mastered the lesson despite of limited resources used by the teacher.</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___Majority of the pupils finished their work on time.</w:t>
            </w:r>
          </w:p>
          <w:p w:rsidR="0028511D" w:rsidRPr="0028511D" w:rsidRDefault="0028511D" w:rsidP="0029061D">
            <w:pPr>
              <w:jc w:val="both"/>
              <w:rPr>
                <w:rFonts w:asciiTheme="minorHAnsi" w:hAnsiTheme="minorHAnsi" w:cstheme="minorHAnsi"/>
                <w:sz w:val="20"/>
                <w:szCs w:val="20"/>
              </w:rPr>
            </w:pPr>
            <w:r w:rsidRPr="0028511D">
              <w:rPr>
                <w:rFonts w:asciiTheme="minorHAnsi" w:hAnsiTheme="minorHAnsi" w:cstheme="minorHAnsi"/>
                <w:sz w:val="20"/>
                <w:szCs w:val="20"/>
              </w:rPr>
              <w:t>___Some pupils did not finish their work on time due to unnecessary behavior.</w:t>
            </w:r>
          </w:p>
          <w:p w:rsidR="0028511D" w:rsidRPr="0028511D" w:rsidRDefault="0028511D" w:rsidP="0029061D">
            <w:pPr>
              <w:rPr>
                <w:rFonts w:asciiTheme="minorHAnsi" w:eastAsiaTheme="minorEastAsia" w:hAnsiTheme="minorHAnsi" w:cstheme="minorHAnsi"/>
                <w:sz w:val="20"/>
                <w:szCs w:val="20"/>
              </w:rPr>
            </w:pPr>
          </w:p>
        </w:tc>
      </w:tr>
      <w:tr w:rsidR="0028511D" w:rsidRPr="0028511D" w:rsidTr="0028511D">
        <w:trPr>
          <w:trHeight w:val="482"/>
        </w:trPr>
        <w:tc>
          <w:tcPr>
            <w:tcW w:w="3390" w:type="dxa"/>
            <w:shd w:val="clear" w:color="auto" w:fill="FFFFFF" w:themeFill="background1"/>
          </w:tcPr>
          <w:p w:rsidR="0028511D" w:rsidRPr="0028511D" w:rsidRDefault="0028511D" w:rsidP="0028511D">
            <w:pPr>
              <w:numPr>
                <w:ilvl w:val="0"/>
                <w:numId w:val="37"/>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Nakatulong ba ang remedial? Bilang ng mag-aaral na nakaunawa sa aralin</w:t>
            </w:r>
          </w:p>
        </w:tc>
        <w:tc>
          <w:tcPr>
            <w:tcW w:w="2851" w:type="dxa"/>
            <w:shd w:val="clear" w:color="auto" w:fill="FFFFFF" w:themeFill="background1"/>
          </w:tcPr>
          <w:p w:rsidR="0028511D" w:rsidRPr="0028511D" w:rsidRDefault="0028511D" w:rsidP="0029061D">
            <w:pPr>
              <w:tabs>
                <w:tab w:val="left" w:pos="3495"/>
              </w:tabs>
              <w:jc w:val="both"/>
              <w:rPr>
                <w:rFonts w:asciiTheme="minorHAnsi" w:eastAsia="Times New Roman" w:hAnsiTheme="minorHAnsi" w:cstheme="minorHAnsi"/>
                <w:sz w:val="20"/>
                <w:szCs w:val="20"/>
                <w:lang w:val="fil-PH" w:eastAsia="fil-PH"/>
              </w:rPr>
            </w:pPr>
            <w:r w:rsidRPr="0028511D">
              <w:rPr>
                <w:rFonts w:asciiTheme="minorHAnsi" w:eastAsia="Times New Roman" w:hAnsiTheme="minorHAnsi" w:cstheme="minorHAnsi"/>
                <w:sz w:val="20"/>
                <w:szCs w:val="20"/>
                <w:lang w:val="fil-PH" w:eastAsia="fil-PH"/>
              </w:rPr>
              <w:t>___ of Learners who earned 80% above</w:t>
            </w:r>
          </w:p>
          <w:p w:rsidR="0028511D" w:rsidRPr="0028511D" w:rsidRDefault="0028511D" w:rsidP="0029061D">
            <w:pPr>
              <w:tabs>
                <w:tab w:val="left" w:pos="3495"/>
              </w:tabs>
              <w:jc w:val="both"/>
              <w:rPr>
                <w:rFonts w:asciiTheme="minorHAnsi" w:eastAsiaTheme="minorEastAsia" w:hAnsiTheme="minorHAnsi" w:cstheme="minorHAnsi"/>
                <w:sz w:val="20"/>
                <w:szCs w:val="20"/>
              </w:rPr>
            </w:pPr>
          </w:p>
        </w:tc>
        <w:tc>
          <w:tcPr>
            <w:tcW w:w="2851" w:type="dxa"/>
            <w:shd w:val="clear" w:color="auto" w:fill="FFFFFF" w:themeFill="background1"/>
          </w:tcPr>
          <w:p w:rsidR="0028511D" w:rsidRPr="0028511D" w:rsidRDefault="0028511D" w:rsidP="0029061D">
            <w:pPr>
              <w:tabs>
                <w:tab w:val="left" w:pos="3495"/>
              </w:tabs>
              <w:jc w:val="both"/>
              <w:rPr>
                <w:rFonts w:asciiTheme="minorHAnsi" w:eastAsia="Times New Roman" w:hAnsiTheme="minorHAnsi" w:cstheme="minorHAnsi"/>
                <w:sz w:val="20"/>
                <w:szCs w:val="20"/>
                <w:lang w:val="fil-PH" w:eastAsia="fil-PH"/>
              </w:rPr>
            </w:pPr>
            <w:r w:rsidRPr="0028511D">
              <w:rPr>
                <w:rFonts w:asciiTheme="minorHAnsi" w:eastAsia="Times New Roman" w:hAnsiTheme="minorHAnsi" w:cstheme="minorHAnsi"/>
                <w:sz w:val="20"/>
                <w:szCs w:val="20"/>
                <w:lang w:val="fil-PH" w:eastAsia="fil-PH"/>
              </w:rPr>
              <w:t>___ of Learners who earned 80% above</w:t>
            </w:r>
          </w:p>
          <w:p w:rsidR="0028511D" w:rsidRPr="0028511D" w:rsidRDefault="0028511D" w:rsidP="0029061D">
            <w:pPr>
              <w:tabs>
                <w:tab w:val="left" w:pos="3495"/>
              </w:tabs>
              <w:jc w:val="both"/>
              <w:rPr>
                <w:rFonts w:asciiTheme="minorHAnsi" w:eastAsiaTheme="minorEastAsia" w:hAnsiTheme="minorHAnsi" w:cstheme="minorHAnsi"/>
                <w:sz w:val="20"/>
                <w:szCs w:val="20"/>
              </w:rPr>
            </w:pPr>
          </w:p>
        </w:tc>
        <w:tc>
          <w:tcPr>
            <w:tcW w:w="2878" w:type="dxa"/>
            <w:shd w:val="clear" w:color="auto" w:fill="FFFFFF" w:themeFill="background1"/>
          </w:tcPr>
          <w:p w:rsidR="0028511D" w:rsidRPr="0028511D" w:rsidRDefault="0028511D" w:rsidP="0029061D">
            <w:pPr>
              <w:tabs>
                <w:tab w:val="left" w:pos="3495"/>
              </w:tabs>
              <w:jc w:val="both"/>
              <w:rPr>
                <w:rFonts w:asciiTheme="minorHAnsi" w:eastAsia="Times New Roman" w:hAnsiTheme="minorHAnsi" w:cstheme="minorHAnsi"/>
                <w:sz w:val="20"/>
                <w:szCs w:val="20"/>
                <w:lang w:val="fil-PH" w:eastAsia="fil-PH"/>
              </w:rPr>
            </w:pPr>
            <w:r w:rsidRPr="0028511D">
              <w:rPr>
                <w:rFonts w:asciiTheme="minorHAnsi" w:eastAsia="Times New Roman" w:hAnsiTheme="minorHAnsi" w:cstheme="minorHAnsi"/>
                <w:sz w:val="20"/>
                <w:szCs w:val="20"/>
                <w:lang w:val="fil-PH" w:eastAsia="fil-PH"/>
              </w:rPr>
              <w:t>___ of Learners who earned 80% above</w:t>
            </w:r>
          </w:p>
          <w:p w:rsidR="0028511D" w:rsidRPr="0028511D" w:rsidRDefault="0028511D" w:rsidP="0029061D">
            <w:pPr>
              <w:tabs>
                <w:tab w:val="left" w:pos="3495"/>
              </w:tabs>
              <w:jc w:val="both"/>
              <w:rPr>
                <w:rFonts w:asciiTheme="minorHAnsi" w:eastAsiaTheme="minorEastAsia" w:hAnsiTheme="minorHAnsi" w:cstheme="minorHAnsi"/>
                <w:sz w:val="20"/>
                <w:szCs w:val="20"/>
              </w:rPr>
            </w:pPr>
          </w:p>
        </w:tc>
        <w:tc>
          <w:tcPr>
            <w:tcW w:w="3240" w:type="dxa"/>
            <w:shd w:val="clear" w:color="auto" w:fill="FFFFFF" w:themeFill="background1"/>
          </w:tcPr>
          <w:p w:rsidR="0028511D" w:rsidRPr="0028511D" w:rsidRDefault="0028511D" w:rsidP="0029061D">
            <w:pPr>
              <w:tabs>
                <w:tab w:val="left" w:pos="3495"/>
              </w:tabs>
              <w:jc w:val="both"/>
              <w:rPr>
                <w:rFonts w:asciiTheme="minorHAnsi" w:eastAsia="Times New Roman" w:hAnsiTheme="minorHAnsi" w:cstheme="minorHAnsi"/>
                <w:sz w:val="20"/>
                <w:szCs w:val="20"/>
                <w:lang w:val="fil-PH" w:eastAsia="fil-PH"/>
              </w:rPr>
            </w:pPr>
            <w:r w:rsidRPr="0028511D">
              <w:rPr>
                <w:rFonts w:asciiTheme="minorHAnsi" w:eastAsia="Times New Roman" w:hAnsiTheme="minorHAnsi" w:cstheme="minorHAnsi"/>
                <w:sz w:val="20"/>
                <w:szCs w:val="20"/>
                <w:lang w:val="fil-PH" w:eastAsia="fil-PH"/>
              </w:rPr>
              <w:t>___ of Learners who earned 80% above</w:t>
            </w:r>
          </w:p>
          <w:p w:rsidR="0028511D" w:rsidRPr="0028511D" w:rsidRDefault="0028511D" w:rsidP="0029061D">
            <w:pPr>
              <w:tabs>
                <w:tab w:val="left" w:pos="3495"/>
              </w:tabs>
              <w:jc w:val="both"/>
              <w:rPr>
                <w:rFonts w:asciiTheme="minorHAnsi" w:eastAsiaTheme="minorEastAsia" w:hAnsiTheme="minorHAnsi" w:cstheme="minorHAnsi"/>
                <w:sz w:val="20"/>
                <w:szCs w:val="20"/>
              </w:rPr>
            </w:pPr>
          </w:p>
        </w:tc>
        <w:tc>
          <w:tcPr>
            <w:tcW w:w="2700" w:type="dxa"/>
            <w:shd w:val="clear" w:color="auto" w:fill="FFFFFF" w:themeFill="background1"/>
          </w:tcPr>
          <w:p w:rsidR="0028511D" w:rsidRPr="0028511D" w:rsidRDefault="0028511D" w:rsidP="0029061D">
            <w:pPr>
              <w:tabs>
                <w:tab w:val="left" w:pos="3495"/>
              </w:tabs>
              <w:jc w:val="both"/>
              <w:rPr>
                <w:rFonts w:asciiTheme="minorHAnsi" w:eastAsia="Times New Roman" w:hAnsiTheme="minorHAnsi" w:cstheme="minorHAnsi"/>
                <w:sz w:val="20"/>
                <w:szCs w:val="20"/>
                <w:lang w:val="fil-PH" w:eastAsia="fil-PH"/>
              </w:rPr>
            </w:pPr>
            <w:r w:rsidRPr="0028511D">
              <w:rPr>
                <w:rFonts w:asciiTheme="minorHAnsi" w:eastAsia="Times New Roman" w:hAnsiTheme="minorHAnsi" w:cstheme="minorHAnsi"/>
                <w:sz w:val="20"/>
                <w:szCs w:val="20"/>
                <w:lang w:val="fil-PH" w:eastAsia="fil-PH"/>
              </w:rPr>
              <w:t>___ of Learners who earned 80% above</w:t>
            </w:r>
          </w:p>
          <w:p w:rsidR="0028511D" w:rsidRPr="0028511D" w:rsidRDefault="0028511D" w:rsidP="0029061D">
            <w:pPr>
              <w:tabs>
                <w:tab w:val="left" w:pos="3495"/>
              </w:tabs>
              <w:jc w:val="both"/>
              <w:rPr>
                <w:rFonts w:asciiTheme="minorHAnsi" w:eastAsiaTheme="minorEastAsia" w:hAnsiTheme="minorHAnsi" w:cstheme="minorHAnsi"/>
                <w:sz w:val="20"/>
                <w:szCs w:val="20"/>
              </w:rPr>
            </w:pPr>
          </w:p>
        </w:tc>
      </w:tr>
      <w:tr w:rsidR="0028511D" w:rsidRPr="0028511D" w:rsidTr="0028511D">
        <w:trPr>
          <w:trHeight w:val="507"/>
        </w:trPr>
        <w:tc>
          <w:tcPr>
            <w:tcW w:w="3390" w:type="dxa"/>
            <w:shd w:val="clear" w:color="auto" w:fill="FFFFFF" w:themeFill="background1"/>
          </w:tcPr>
          <w:p w:rsidR="0028511D" w:rsidRPr="0028511D" w:rsidRDefault="0028511D" w:rsidP="0028511D">
            <w:pPr>
              <w:numPr>
                <w:ilvl w:val="0"/>
                <w:numId w:val="37"/>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lastRenderedPageBreak/>
              <w:t>Bilang ng mga mag-aaral na magpapatuloy sa remediation</w:t>
            </w:r>
          </w:p>
        </w:tc>
        <w:tc>
          <w:tcPr>
            <w:tcW w:w="2851"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lang w:val="fil-PH" w:eastAsia="fil-PH"/>
              </w:rPr>
            </w:pPr>
            <w:r w:rsidRPr="0028511D">
              <w:rPr>
                <w:rFonts w:asciiTheme="minorHAnsi" w:hAnsiTheme="minorHAnsi" w:cstheme="minorHAnsi"/>
                <w:sz w:val="20"/>
                <w:szCs w:val="20"/>
                <w:lang w:val="fil-PH" w:eastAsia="fil-PH"/>
              </w:rPr>
              <w:t>___ of Learners who require additional activities for remediation</w:t>
            </w:r>
          </w:p>
          <w:p w:rsidR="0028511D" w:rsidRPr="0028511D" w:rsidRDefault="0028511D" w:rsidP="0029061D">
            <w:pPr>
              <w:jc w:val="both"/>
              <w:rPr>
                <w:rFonts w:asciiTheme="minorHAnsi" w:hAnsiTheme="minorHAnsi" w:cstheme="minorHAnsi"/>
                <w:sz w:val="20"/>
                <w:szCs w:val="20"/>
                <w:lang w:val="en-US"/>
              </w:rPr>
            </w:pPr>
          </w:p>
          <w:p w:rsidR="0028511D" w:rsidRPr="0028511D" w:rsidRDefault="0028511D" w:rsidP="0029061D">
            <w:pPr>
              <w:jc w:val="both"/>
              <w:rPr>
                <w:rFonts w:asciiTheme="minorHAnsi" w:hAnsiTheme="minorHAnsi" w:cstheme="minorHAnsi"/>
                <w:sz w:val="20"/>
                <w:szCs w:val="20"/>
              </w:rPr>
            </w:pPr>
          </w:p>
          <w:p w:rsidR="0028511D" w:rsidRPr="0028511D" w:rsidRDefault="0028511D" w:rsidP="0029061D">
            <w:pPr>
              <w:jc w:val="both"/>
              <w:rPr>
                <w:rFonts w:asciiTheme="minorHAnsi" w:eastAsiaTheme="minorEastAsia" w:hAnsiTheme="minorHAnsi" w:cstheme="minorHAnsi"/>
                <w:sz w:val="20"/>
                <w:szCs w:val="20"/>
              </w:rPr>
            </w:pPr>
          </w:p>
        </w:tc>
        <w:tc>
          <w:tcPr>
            <w:tcW w:w="2851"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lang w:val="fil-PH" w:eastAsia="fil-PH"/>
              </w:rPr>
            </w:pPr>
            <w:r w:rsidRPr="0028511D">
              <w:rPr>
                <w:rFonts w:asciiTheme="minorHAnsi" w:hAnsiTheme="minorHAnsi" w:cstheme="minorHAnsi"/>
                <w:sz w:val="20"/>
                <w:szCs w:val="20"/>
                <w:lang w:val="fil-PH" w:eastAsia="fil-PH"/>
              </w:rPr>
              <w:t>___ of Learners who require additional activities for remediation</w:t>
            </w:r>
          </w:p>
          <w:p w:rsidR="0028511D" w:rsidRPr="0028511D" w:rsidRDefault="0028511D" w:rsidP="0029061D">
            <w:pPr>
              <w:jc w:val="both"/>
              <w:rPr>
                <w:rFonts w:asciiTheme="minorHAnsi" w:hAnsiTheme="minorHAnsi" w:cstheme="minorHAnsi"/>
                <w:sz w:val="20"/>
                <w:szCs w:val="20"/>
                <w:lang w:val="en-US"/>
              </w:rPr>
            </w:pPr>
          </w:p>
          <w:p w:rsidR="0028511D" w:rsidRPr="0028511D" w:rsidRDefault="0028511D" w:rsidP="0029061D">
            <w:pPr>
              <w:jc w:val="both"/>
              <w:rPr>
                <w:rFonts w:asciiTheme="minorHAnsi" w:hAnsiTheme="minorHAnsi" w:cstheme="minorHAnsi"/>
                <w:sz w:val="20"/>
                <w:szCs w:val="20"/>
              </w:rPr>
            </w:pPr>
          </w:p>
          <w:p w:rsidR="0028511D" w:rsidRPr="0028511D" w:rsidRDefault="0028511D" w:rsidP="0029061D">
            <w:pPr>
              <w:jc w:val="both"/>
              <w:rPr>
                <w:rFonts w:asciiTheme="minorHAnsi" w:eastAsiaTheme="minorEastAsia" w:hAnsiTheme="minorHAnsi" w:cstheme="minorHAnsi"/>
                <w:sz w:val="20"/>
                <w:szCs w:val="20"/>
              </w:rPr>
            </w:pPr>
          </w:p>
        </w:tc>
        <w:tc>
          <w:tcPr>
            <w:tcW w:w="2878"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lang w:val="fil-PH" w:eastAsia="fil-PH"/>
              </w:rPr>
            </w:pPr>
            <w:r w:rsidRPr="0028511D">
              <w:rPr>
                <w:rFonts w:asciiTheme="minorHAnsi" w:hAnsiTheme="minorHAnsi" w:cstheme="minorHAnsi"/>
                <w:sz w:val="20"/>
                <w:szCs w:val="20"/>
                <w:lang w:val="fil-PH" w:eastAsia="fil-PH"/>
              </w:rPr>
              <w:t>___ of Learners who require additional activities for remediation</w:t>
            </w:r>
          </w:p>
          <w:p w:rsidR="0028511D" w:rsidRPr="0028511D" w:rsidRDefault="0028511D" w:rsidP="0029061D">
            <w:pPr>
              <w:jc w:val="both"/>
              <w:rPr>
                <w:rFonts w:asciiTheme="minorHAnsi" w:hAnsiTheme="minorHAnsi" w:cstheme="minorHAnsi"/>
                <w:sz w:val="20"/>
                <w:szCs w:val="20"/>
                <w:lang w:val="en-US"/>
              </w:rPr>
            </w:pPr>
          </w:p>
          <w:p w:rsidR="0028511D" w:rsidRPr="0028511D" w:rsidRDefault="0028511D" w:rsidP="0029061D">
            <w:pPr>
              <w:jc w:val="both"/>
              <w:rPr>
                <w:rFonts w:asciiTheme="minorHAnsi" w:hAnsiTheme="minorHAnsi" w:cstheme="minorHAnsi"/>
                <w:sz w:val="20"/>
                <w:szCs w:val="20"/>
              </w:rPr>
            </w:pPr>
          </w:p>
          <w:p w:rsidR="0028511D" w:rsidRPr="0028511D" w:rsidRDefault="0028511D" w:rsidP="0029061D">
            <w:pPr>
              <w:jc w:val="both"/>
              <w:rPr>
                <w:rFonts w:asciiTheme="minorHAnsi" w:eastAsiaTheme="minorEastAsia" w:hAnsiTheme="minorHAnsi" w:cstheme="minorHAnsi"/>
                <w:sz w:val="20"/>
                <w:szCs w:val="20"/>
              </w:rPr>
            </w:pPr>
          </w:p>
        </w:tc>
        <w:tc>
          <w:tcPr>
            <w:tcW w:w="3240"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lang w:val="fil-PH" w:eastAsia="fil-PH"/>
              </w:rPr>
            </w:pPr>
            <w:r w:rsidRPr="0028511D">
              <w:rPr>
                <w:rFonts w:asciiTheme="minorHAnsi" w:hAnsiTheme="minorHAnsi" w:cstheme="minorHAnsi"/>
                <w:sz w:val="20"/>
                <w:szCs w:val="20"/>
                <w:lang w:val="fil-PH" w:eastAsia="fil-PH"/>
              </w:rPr>
              <w:t>___ of Learners who require additional activities for remediation</w:t>
            </w:r>
          </w:p>
          <w:p w:rsidR="0028511D" w:rsidRPr="0028511D" w:rsidRDefault="0028511D" w:rsidP="0029061D">
            <w:pPr>
              <w:jc w:val="both"/>
              <w:rPr>
                <w:rFonts w:asciiTheme="minorHAnsi" w:hAnsiTheme="minorHAnsi" w:cstheme="minorHAnsi"/>
                <w:sz w:val="20"/>
                <w:szCs w:val="20"/>
                <w:lang w:val="en-US"/>
              </w:rPr>
            </w:pPr>
          </w:p>
          <w:p w:rsidR="0028511D" w:rsidRPr="0028511D" w:rsidRDefault="0028511D" w:rsidP="0029061D">
            <w:pPr>
              <w:jc w:val="both"/>
              <w:rPr>
                <w:rFonts w:asciiTheme="minorHAnsi" w:hAnsiTheme="minorHAnsi" w:cstheme="minorHAnsi"/>
                <w:sz w:val="20"/>
                <w:szCs w:val="20"/>
              </w:rPr>
            </w:pPr>
          </w:p>
          <w:p w:rsidR="0028511D" w:rsidRPr="0028511D" w:rsidRDefault="0028511D" w:rsidP="0029061D">
            <w:pPr>
              <w:jc w:val="both"/>
              <w:rPr>
                <w:rFonts w:asciiTheme="minorHAnsi" w:eastAsiaTheme="minorEastAsia" w:hAnsiTheme="minorHAnsi" w:cstheme="minorHAnsi"/>
                <w:sz w:val="20"/>
                <w:szCs w:val="20"/>
              </w:rPr>
            </w:pPr>
          </w:p>
        </w:tc>
        <w:tc>
          <w:tcPr>
            <w:tcW w:w="2700"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lang w:val="fil-PH" w:eastAsia="fil-PH"/>
              </w:rPr>
            </w:pPr>
            <w:r w:rsidRPr="0028511D">
              <w:rPr>
                <w:rFonts w:asciiTheme="minorHAnsi" w:hAnsiTheme="minorHAnsi" w:cstheme="minorHAnsi"/>
                <w:sz w:val="20"/>
                <w:szCs w:val="20"/>
                <w:lang w:val="fil-PH" w:eastAsia="fil-PH"/>
              </w:rPr>
              <w:t>___ of Learners who require additional activities for remediation</w:t>
            </w:r>
          </w:p>
          <w:p w:rsidR="0028511D" w:rsidRPr="0028511D" w:rsidRDefault="0028511D" w:rsidP="0029061D">
            <w:pPr>
              <w:jc w:val="both"/>
              <w:rPr>
                <w:rFonts w:asciiTheme="minorHAnsi" w:hAnsiTheme="minorHAnsi" w:cstheme="minorHAnsi"/>
                <w:sz w:val="20"/>
                <w:szCs w:val="20"/>
                <w:lang w:val="en-US"/>
              </w:rPr>
            </w:pPr>
          </w:p>
          <w:p w:rsidR="0028511D" w:rsidRPr="0028511D" w:rsidRDefault="0028511D" w:rsidP="0029061D">
            <w:pPr>
              <w:jc w:val="both"/>
              <w:rPr>
                <w:rFonts w:asciiTheme="minorHAnsi" w:hAnsiTheme="minorHAnsi" w:cstheme="minorHAnsi"/>
                <w:sz w:val="20"/>
                <w:szCs w:val="20"/>
              </w:rPr>
            </w:pPr>
          </w:p>
          <w:p w:rsidR="0028511D" w:rsidRPr="0028511D" w:rsidRDefault="0028511D" w:rsidP="0029061D">
            <w:pPr>
              <w:jc w:val="both"/>
              <w:rPr>
                <w:rFonts w:asciiTheme="minorHAnsi" w:eastAsiaTheme="minorEastAsia" w:hAnsiTheme="minorHAnsi" w:cstheme="minorHAnsi"/>
                <w:sz w:val="20"/>
                <w:szCs w:val="20"/>
              </w:rPr>
            </w:pPr>
          </w:p>
        </w:tc>
      </w:tr>
      <w:tr w:rsidR="0028511D" w:rsidRPr="0028511D" w:rsidTr="0028511D">
        <w:trPr>
          <w:trHeight w:val="748"/>
        </w:trPr>
        <w:tc>
          <w:tcPr>
            <w:tcW w:w="3390" w:type="dxa"/>
            <w:shd w:val="clear" w:color="auto" w:fill="FFFFFF" w:themeFill="background1"/>
          </w:tcPr>
          <w:p w:rsidR="0028511D" w:rsidRPr="0028511D" w:rsidRDefault="0028511D" w:rsidP="0028511D">
            <w:pPr>
              <w:numPr>
                <w:ilvl w:val="0"/>
                <w:numId w:val="37"/>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Alin sa mga istratehiyang pagtuturo nakatulong ng lubos? Paano ito nakatulong?</w:t>
            </w:r>
          </w:p>
        </w:tc>
        <w:tc>
          <w:tcPr>
            <w:tcW w:w="2851" w:type="dxa"/>
            <w:shd w:val="clear" w:color="auto" w:fill="FFFFFF" w:themeFill="background1"/>
          </w:tcPr>
          <w:p w:rsidR="0028511D" w:rsidRPr="0028511D" w:rsidRDefault="0028511D" w:rsidP="0029061D">
            <w:pPr>
              <w:tabs>
                <w:tab w:val="left" w:pos="14670"/>
              </w:tabs>
              <w:jc w:val="both"/>
              <w:rPr>
                <w:rFonts w:asciiTheme="minorHAnsi" w:eastAsiaTheme="minorEastAsia" w:hAnsiTheme="minorHAnsi" w:cstheme="minorHAnsi"/>
                <w:sz w:val="20"/>
                <w:szCs w:val="20"/>
                <w:lang w:val="fil-PH" w:eastAsia="fil-PH"/>
              </w:rPr>
            </w:pPr>
            <w:r w:rsidRPr="0028511D">
              <w:rPr>
                <w:rFonts w:asciiTheme="minorHAnsi" w:hAnsiTheme="minorHAnsi" w:cstheme="minorHAnsi"/>
                <w:sz w:val="20"/>
                <w:szCs w:val="20"/>
                <w:lang w:val="fil-PH" w:eastAsia="fil-PH"/>
              </w:rPr>
              <w:t>___Yes  ___No</w:t>
            </w:r>
          </w:p>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lang w:val="fil-PH" w:eastAsia="fil-PH"/>
              </w:rPr>
              <w:t>____ of Learners who caught up the lesson</w:t>
            </w:r>
          </w:p>
        </w:tc>
        <w:tc>
          <w:tcPr>
            <w:tcW w:w="2851" w:type="dxa"/>
            <w:shd w:val="clear" w:color="auto" w:fill="FFFFFF" w:themeFill="background1"/>
          </w:tcPr>
          <w:p w:rsidR="0028511D" w:rsidRPr="0028511D" w:rsidRDefault="0028511D" w:rsidP="0029061D">
            <w:pPr>
              <w:tabs>
                <w:tab w:val="left" w:pos="14670"/>
              </w:tabs>
              <w:jc w:val="both"/>
              <w:rPr>
                <w:rFonts w:asciiTheme="minorHAnsi" w:eastAsiaTheme="minorEastAsia" w:hAnsiTheme="minorHAnsi" w:cstheme="minorHAnsi"/>
                <w:sz w:val="20"/>
                <w:szCs w:val="20"/>
                <w:lang w:val="fil-PH" w:eastAsia="fil-PH"/>
              </w:rPr>
            </w:pPr>
            <w:r w:rsidRPr="0028511D">
              <w:rPr>
                <w:rFonts w:asciiTheme="minorHAnsi" w:hAnsiTheme="minorHAnsi" w:cstheme="minorHAnsi"/>
                <w:sz w:val="20"/>
                <w:szCs w:val="20"/>
                <w:lang w:val="fil-PH" w:eastAsia="fil-PH"/>
              </w:rPr>
              <w:t>___Yes  ___No</w:t>
            </w:r>
          </w:p>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lang w:val="fil-PH" w:eastAsia="fil-PH"/>
              </w:rPr>
              <w:t>____ of Learners who caught up the lesson</w:t>
            </w:r>
          </w:p>
        </w:tc>
        <w:tc>
          <w:tcPr>
            <w:tcW w:w="2878" w:type="dxa"/>
            <w:shd w:val="clear" w:color="auto" w:fill="FFFFFF" w:themeFill="background1"/>
          </w:tcPr>
          <w:p w:rsidR="0028511D" w:rsidRPr="0028511D" w:rsidRDefault="0028511D" w:rsidP="0029061D">
            <w:pPr>
              <w:tabs>
                <w:tab w:val="left" w:pos="14670"/>
              </w:tabs>
              <w:jc w:val="both"/>
              <w:rPr>
                <w:rFonts w:asciiTheme="minorHAnsi" w:eastAsiaTheme="minorEastAsia" w:hAnsiTheme="minorHAnsi" w:cstheme="minorHAnsi"/>
                <w:sz w:val="20"/>
                <w:szCs w:val="20"/>
                <w:lang w:val="fil-PH" w:eastAsia="fil-PH"/>
              </w:rPr>
            </w:pPr>
            <w:r w:rsidRPr="0028511D">
              <w:rPr>
                <w:rFonts w:asciiTheme="minorHAnsi" w:hAnsiTheme="minorHAnsi" w:cstheme="minorHAnsi"/>
                <w:sz w:val="20"/>
                <w:szCs w:val="20"/>
                <w:lang w:val="fil-PH" w:eastAsia="fil-PH"/>
              </w:rPr>
              <w:t>___Yes  ___No</w:t>
            </w:r>
          </w:p>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lang w:val="fil-PH" w:eastAsia="fil-PH"/>
              </w:rPr>
              <w:t>____ of Learners who caught up the lesson</w:t>
            </w:r>
          </w:p>
        </w:tc>
        <w:tc>
          <w:tcPr>
            <w:tcW w:w="3240" w:type="dxa"/>
            <w:shd w:val="clear" w:color="auto" w:fill="FFFFFF" w:themeFill="background1"/>
          </w:tcPr>
          <w:p w:rsidR="0028511D" w:rsidRPr="0028511D" w:rsidRDefault="0028511D" w:rsidP="0029061D">
            <w:pPr>
              <w:tabs>
                <w:tab w:val="left" w:pos="14670"/>
              </w:tabs>
              <w:jc w:val="both"/>
              <w:rPr>
                <w:rFonts w:asciiTheme="minorHAnsi" w:eastAsiaTheme="minorEastAsia" w:hAnsiTheme="minorHAnsi" w:cstheme="minorHAnsi"/>
                <w:sz w:val="20"/>
                <w:szCs w:val="20"/>
                <w:lang w:val="fil-PH" w:eastAsia="fil-PH"/>
              </w:rPr>
            </w:pPr>
            <w:r w:rsidRPr="0028511D">
              <w:rPr>
                <w:rFonts w:asciiTheme="minorHAnsi" w:hAnsiTheme="minorHAnsi" w:cstheme="minorHAnsi"/>
                <w:sz w:val="20"/>
                <w:szCs w:val="20"/>
                <w:lang w:val="fil-PH" w:eastAsia="fil-PH"/>
              </w:rPr>
              <w:t>___Yes  ___No</w:t>
            </w:r>
          </w:p>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lang w:val="fil-PH" w:eastAsia="fil-PH"/>
              </w:rPr>
              <w:t>____ of Learners who caught up the lesson</w:t>
            </w:r>
          </w:p>
        </w:tc>
        <w:tc>
          <w:tcPr>
            <w:tcW w:w="2700" w:type="dxa"/>
            <w:shd w:val="clear" w:color="auto" w:fill="FFFFFF" w:themeFill="background1"/>
          </w:tcPr>
          <w:p w:rsidR="0028511D" w:rsidRPr="0028511D" w:rsidRDefault="0028511D" w:rsidP="0029061D">
            <w:pPr>
              <w:tabs>
                <w:tab w:val="left" w:pos="14670"/>
              </w:tabs>
              <w:jc w:val="both"/>
              <w:rPr>
                <w:rFonts w:asciiTheme="minorHAnsi" w:eastAsiaTheme="minorEastAsia" w:hAnsiTheme="minorHAnsi" w:cstheme="minorHAnsi"/>
                <w:sz w:val="20"/>
                <w:szCs w:val="20"/>
                <w:lang w:val="fil-PH" w:eastAsia="fil-PH"/>
              </w:rPr>
            </w:pPr>
            <w:r w:rsidRPr="0028511D">
              <w:rPr>
                <w:rFonts w:asciiTheme="minorHAnsi" w:hAnsiTheme="minorHAnsi" w:cstheme="minorHAnsi"/>
                <w:sz w:val="20"/>
                <w:szCs w:val="20"/>
                <w:lang w:val="fil-PH" w:eastAsia="fil-PH"/>
              </w:rPr>
              <w:t>___Yes  ___No</w:t>
            </w:r>
          </w:p>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lang w:val="fil-PH" w:eastAsia="fil-PH"/>
              </w:rPr>
              <w:t>____ of Learners who caught up the lesson</w:t>
            </w:r>
          </w:p>
        </w:tc>
      </w:tr>
      <w:tr w:rsidR="0028511D" w:rsidRPr="0028511D" w:rsidTr="0028511D">
        <w:trPr>
          <w:trHeight w:val="724"/>
        </w:trPr>
        <w:tc>
          <w:tcPr>
            <w:tcW w:w="3390" w:type="dxa"/>
            <w:shd w:val="clear" w:color="auto" w:fill="FFFFFF" w:themeFill="background1"/>
          </w:tcPr>
          <w:p w:rsidR="0028511D" w:rsidRPr="0028511D" w:rsidRDefault="0028511D" w:rsidP="0028511D">
            <w:pPr>
              <w:numPr>
                <w:ilvl w:val="0"/>
                <w:numId w:val="37"/>
              </w:numPr>
              <w:ind w:left="360"/>
              <w:contextualSpacing/>
              <w:rPr>
                <w:rFonts w:asciiTheme="minorHAnsi" w:eastAsia="Calibri" w:hAnsiTheme="minorHAnsi" w:cstheme="minorHAnsi"/>
                <w:b/>
                <w:sz w:val="20"/>
                <w:szCs w:val="20"/>
              </w:rPr>
            </w:pPr>
            <w:r w:rsidRPr="0028511D">
              <w:rPr>
                <w:rFonts w:asciiTheme="minorHAnsi" w:eastAsia="Calibri" w:hAnsiTheme="minorHAnsi" w:cstheme="minorHAnsi"/>
                <w:b/>
                <w:sz w:val="20"/>
                <w:szCs w:val="20"/>
              </w:rPr>
              <w:t>Anong suliranin ang aking naranasan na solusyunan sa tulong ng aking punungguro at superbisor?</w:t>
            </w:r>
          </w:p>
        </w:tc>
        <w:tc>
          <w:tcPr>
            <w:tcW w:w="2851"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lang w:val="fil-PH" w:eastAsia="fil-PH"/>
              </w:rPr>
              <w:t>___  of Learners who continue to require remediation</w:t>
            </w:r>
          </w:p>
        </w:tc>
        <w:tc>
          <w:tcPr>
            <w:tcW w:w="2851"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lang w:val="fil-PH" w:eastAsia="fil-PH"/>
              </w:rPr>
              <w:t>___  of Learners who continue to require remediation</w:t>
            </w:r>
          </w:p>
        </w:tc>
        <w:tc>
          <w:tcPr>
            <w:tcW w:w="2878"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lang w:val="fil-PH" w:eastAsia="fil-PH"/>
              </w:rPr>
              <w:t>___  of Learners who continue to require remediation</w:t>
            </w:r>
          </w:p>
        </w:tc>
        <w:tc>
          <w:tcPr>
            <w:tcW w:w="3240"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lang w:val="fil-PH" w:eastAsia="fil-PH"/>
              </w:rPr>
              <w:t>___  of Learners who continue to require remediation</w:t>
            </w:r>
          </w:p>
        </w:tc>
        <w:tc>
          <w:tcPr>
            <w:tcW w:w="2700" w:type="dxa"/>
            <w:shd w:val="clear" w:color="auto" w:fill="FFFFFF" w:themeFill="background1"/>
          </w:tcPr>
          <w:p w:rsidR="0028511D" w:rsidRPr="0028511D" w:rsidRDefault="0028511D" w:rsidP="0029061D">
            <w:pPr>
              <w:jc w:val="both"/>
              <w:rPr>
                <w:rFonts w:asciiTheme="minorHAnsi" w:eastAsiaTheme="minorEastAsia" w:hAnsiTheme="minorHAnsi" w:cstheme="minorHAnsi"/>
                <w:sz w:val="20"/>
                <w:szCs w:val="20"/>
              </w:rPr>
            </w:pPr>
            <w:r w:rsidRPr="0028511D">
              <w:rPr>
                <w:rFonts w:asciiTheme="minorHAnsi" w:hAnsiTheme="minorHAnsi" w:cstheme="minorHAnsi"/>
                <w:sz w:val="20"/>
                <w:szCs w:val="20"/>
                <w:lang w:val="fil-PH" w:eastAsia="fil-PH"/>
              </w:rPr>
              <w:t>___  of Learners who continue to require remediation</w:t>
            </w:r>
          </w:p>
        </w:tc>
      </w:tr>
    </w:tbl>
    <w:p w:rsidR="003A2E8E" w:rsidRDefault="003A2E8E" w:rsidP="007B0775">
      <w:pPr>
        <w:rPr>
          <w:rFonts w:ascii="Arial Narrow" w:hAnsi="Arial Narrow"/>
          <w:sz w:val="24"/>
          <w:szCs w:val="24"/>
        </w:rPr>
      </w:pPr>
    </w:p>
    <w:sectPr w:rsidR="003A2E8E"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0FB5"/>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5A145E"/>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E47789"/>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68763C"/>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2102739"/>
    <w:multiLevelType w:val="multilevel"/>
    <w:tmpl w:val="EC2E2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42C49"/>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2D94D7B"/>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2FA2C27"/>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9A2246C"/>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19A5681"/>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67054DA"/>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69A284B"/>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9D761E3"/>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EAC387B"/>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0A608E6"/>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0BB313D"/>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2DB35C4"/>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4B53827"/>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5286DCF"/>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863661D"/>
    <w:multiLevelType w:val="hybridMultilevel"/>
    <w:tmpl w:val="3C02A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026AA"/>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09B7E7A"/>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10E3B20"/>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2345EE8"/>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27B09AE"/>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CFF7FB4"/>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DE26DBA"/>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174579"/>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0473DD"/>
    <w:multiLevelType w:val="hybridMultilevel"/>
    <w:tmpl w:val="460E0034"/>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29C385C"/>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5401B94"/>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DC31EDB"/>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575EC4"/>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F9F6B34"/>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FDD2E63"/>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5AF1B1D"/>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6E46883"/>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71F2BBB"/>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7390A28"/>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7B51D25"/>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E2D6873"/>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E777A64"/>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FF939E0"/>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42"/>
  </w:num>
  <w:num w:numId="5">
    <w:abstractNumId w:val="37"/>
  </w:num>
  <w:num w:numId="6">
    <w:abstractNumId w:val="25"/>
  </w:num>
  <w:num w:numId="7">
    <w:abstractNumId w:val="39"/>
  </w:num>
  <w:num w:numId="8">
    <w:abstractNumId w:val="23"/>
  </w:num>
  <w:num w:numId="9">
    <w:abstractNumId w:val="20"/>
  </w:num>
  <w:num w:numId="10">
    <w:abstractNumId w:val="0"/>
  </w:num>
  <w:num w:numId="11">
    <w:abstractNumId w:val="17"/>
  </w:num>
  <w:num w:numId="12">
    <w:abstractNumId w:val="36"/>
  </w:num>
  <w:num w:numId="13">
    <w:abstractNumId w:val="14"/>
  </w:num>
  <w:num w:numId="14">
    <w:abstractNumId w:val="12"/>
  </w:num>
  <w:num w:numId="15">
    <w:abstractNumId w:val="28"/>
  </w:num>
  <w:num w:numId="16">
    <w:abstractNumId w:val="13"/>
  </w:num>
  <w:num w:numId="17">
    <w:abstractNumId w:val="41"/>
  </w:num>
  <w:num w:numId="18">
    <w:abstractNumId w:val="2"/>
  </w:num>
  <w:num w:numId="19">
    <w:abstractNumId w:val="7"/>
  </w:num>
  <w:num w:numId="20">
    <w:abstractNumId w:val="31"/>
  </w:num>
  <w:num w:numId="21">
    <w:abstractNumId w:val="19"/>
  </w:num>
  <w:num w:numId="22">
    <w:abstractNumId w:val="9"/>
  </w:num>
  <w:num w:numId="23">
    <w:abstractNumId w:val="30"/>
  </w:num>
  <w:num w:numId="24">
    <w:abstractNumId w:val="10"/>
  </w:num>
  <w:num w:numId="25">
    <w:abstractNumId w:val="35"/>
  </w:num>
  <w:num w:numId="26">
    <w:abstractNumId w:val="1"/>
  </w:num>
  <w:num w:numId="27">
    <w:abstractNumId w:val="8"/>
  </w:num>
  <w:num w:numId="28">
    <w:abstractNumId w:val="40"/>
  </w:num>
  <w:num w:numId="29">
    <w:abstractNumId w:val="27"/>
  </w:num>
  <w:num w:numId="30">
    <w:abstractNumId w:val="33"/>
  </w:num>
  <w:num w:numId="31">
    <w:abstractNumId w:val="38"/>
  </w:num>
  <w:num w:numId="32">
    <w:abstractNumId w:val="5"/>
  </w:num>
  <w:num w:numId="33">
    <w:abstractNumId w:val="16"/>
  </w:num>
  <w:num w:numId="34">
    <w:abstractNumId w:val="32"/>
  </w:num>
  <w:num w:numId="35">
    <w:abstractNumId w:val="26"/>
  </w:num>
  <w:num w:numId="36">
    <w:abstractNumId w:val="18"/>
  </w:num>
  <w:num w:numId="37">
    <w:abstractNumId w:val="29"/>
  </w:num>
  <w:num w:numId="38">
    <w:abstractNumId w:val="21"/>
  </w:num>
  <w:num w:numId="39">
    <w:abstractNumId w:val="22"/>
  </w:num>
  <w:num w:numId="40">
    <w:abstractNumId w:val="34"/>
  </w:num>
  <w:num w:numId="41">
    <w:abstractNumId w:val="24"/>
  </w:num>
  <w:num w:numId="42">
    <w:abstractNumId w:val="3"/>
  </w:num>
  <w:num w:numId="4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014CA"/>
    <w:rsid w:val="00004FF0"/>
    <w:rsid w:val="000127CD"/>
    <w:rsid w:val="000165BD"/>
    <w:rsid w:val="0002099B"/>
    <w:rsid w:val="00031D59"/>
    <w:rsid w:val="00033B89"/>
    <w:rsid w:val="00052D87"/>
    <w:rsid w:val="00061F52"/>
    <w:rsid w:val="00075F75"/>
    <w:rsid w:val="00077B3C"/>
    <w:rsid w:val="00091EB1"/>
    <w:rsid w:val="00096ED5"/>
    <w:rsid w:val="000A321C"/>
    <w:rsid w:val="000A775F"/>
    <w:rsid w:val="000B4997"/>
    <w:rsid w:val="000C67A9"/>
    <w:rsid w:val="000D6ACA"/>
    <w:rsid w:val="000D7A6F"/>
    <w:rsid w:val="000E126F"/>
    <w:rsid w:val="000E4554"/>
    <w:rsid w:val="0010259F"/>
    <w:rsid w:val="00121185"/>
    <w:rsid w:val="001269EE"/>
    <w:rsid w:val="0014044A"/>
    <w:rsid w:val="0014344A"/>
    <w:rsid w:val="00144E43"/>
    <w:rsid w:val="00154697"/>
    <w:rsid w:val="00166295"/>
    <w:rsid w:val="00171F52"/>
    <w:rsid w:val="001723C7"/>
    <w:rsid w:val="00187FE9"/>
    <w:rsid w:val="001B606E"/>
    <w:rsid w:val="001D5AD1"/>
    <w:rsid w:val="001D7DD2"/>
    <w:rsid w:val="001E2D3D"/>
    <w:rsid w:val="00201716"/>
    <w:rsid w:val="00202998"/>
    <w:rsid w:val="0020299C"/>
    <w:rsid w:val="00206E43"/>
    <w:rsid w:val="00223B3F"/>
    <w:rsid w:val="00224D79"/>
    <w:rsid w:val="00231D44"/>
    <w:rsid w:val="00235752"/>
    <w:rsid w:val="00240FA7"/>
    <w:rsid w:val="00252001"/>
    <w:rsid w:val="00252C90"/>
    <w:rsid w:val="002565B7"/>
    <w:rsid w:val="00261C40"/>
    <w:rsid w:val="002649D6"/>
    <w:rsid w:val="00271EE7"/>
    <w:rsid w:val="0027327D"/>
    <w:rsid w:val="0028511D"/>
    <w:rsid w:val="00291404"/>
    <w:rsid w:val="002939A5"/>
    <w:rsid w:val="002957AA"/>
    <w:rsid w:val="002C1687"/>
    <w:rsid w:val="002C3B04"/>
    <w:rsid w:val="002C6BE7"/>
    <w:rsid w:val="002D10FB"/>
    <w:rsid w:val="002F3871"/>
    <w:rsid w:val="002F53BF"/>
    <w:rsid w:val="00301785"/>
    <w:rsid w:val="00303DC5"/>
    <w:rsid w:val="00331970"/>
    <w:rsid w:val="00345362"/>
    <w:rsid w:val="00346704"/>
    <w:rsid w:val="00350D01"/>
    <w:rsid w:val="00381390"/>
    <w:rsid w:val="003A2E8E"/>
    <w:rsid w:val="003C5D65"/>
    <w:rsid w:val="003D3F04"/>
    <w:rsid w:val="003F3218"/>
    <w:rsid w:val="003F37A1"/>
    <w:rsid w:val="003F52DD"/>
    <w:rsid w:val="00414DED"/>
    <w:rsid w:val="00417815"/>
    <w:rsid w:val="00423796"/>
    <w:rsid w:val="00423B6D"/>
    <w:rsid w:val="00437643"/>
    <w:rsid w:val="00444A0D"/>
    <w:rsid w:val="00445797"/>
    <w:rsid w:val="00445BAF"/>
    <w:rsid w:val="00455D31"/>
    <w:rsid w:val="004718BD"/>
    <w:rsid w:val="00472909"/>
    <w:rsid w:val="004A569F"/>
    <w:rsid w:val="004B0D72"/>
    <w:rsid w:val="004C48A0"/>
    <w:rsid w:val="004C5AD3"/>
    <w:rsid w:val="004D4741"/>
    <w:rsid w:val="004E703F"/>
    <w:rsid w:val="004E7814"/>
    <w:rsid w:val="004E7CF4"/>
    <w:rsid w:val="004F1558"/>
    <w:rsid w:val="00502ED8"/>
    <w:rsid w:val="00512C7C"/>
    <w:rsid w:val="005301B9"/>
    <w:rsid w:val="005319F5"/>
    <w:rsid w:val="005641FA"/>
    <w:rsid w:val="00565F81"/>
    <w:rsid w:val="00566E4E"/>
    <w:rsid w:val="00581A99"/>
    <w:rsid w:val="00593290"/>
    <w:rsid w:val="00595EA6"/>
    <w:rsid w:val="00596695"/>
    <w:rsid w:val="005A1EFF"/>
    <w:rsid w:val="005B1176"/>
    <w:rsid w:val="005B3313"/>
    <w:rsid w:val="005B6121"/>
    <w:rsid w:val="005C01EF"/>
    <w:rsid w:val="005C4A80"/>
    <w:rsid w:val="005E0705"/>
    <w:rsid w:val="005F29B7"/>
    <w:rsid w:val="005F34F8"/>
    <w:rsid w:val="005F7B09"/>
    <w:rsid w:val="00614610"/>
    <w:rsid w:val="006213D8"/>
    <w:rsid w:val="00630A56"/>
    <w:rsid w:val="006444B4"/>
    <w:rsid w:val="00645790"/>
    <w:rsid w:val="00647BF4"/>
    <w:rsid w:val="00654718"/>
    <w:rsid w:val="00696FDC"/>
    <w:rsid w:val="006C478A"/>
    <w:rsid w:val="006D4055"/>
    <w:rsid w:val="006D5E75"/>
    <w:rsid w:val="006E08C7"/>
    <w:rsid w:val="006F18EC"/>
    <w:rsid w:val="006F59E3"/>
    <w:rsid w:val="006F6F71"/>
    <w:rsid w:val="00705682"/>
    <w:rsid w:val="00705F67"/>
    <w:rsid w:val="00711E2D"/>
    <w:rsid w:val="007155C6"/>
    <w:rsid w:val="007161A3"/>
    <w:rsid w:val="007211BB"/>
    <w:rsid w:val="00727BDF"/>
    <w:rsid w:val="00751C2B"/>
    <w:rsid w:val="0075419D"/>
    <w:rsid w:val="0076493E"/>
    <w:rsid w:val="00775E95"/>
    <w:rsid w:val="007810CF"/>
    <w:rsid w:val="00785815"/>
    <w:rsid w:val="00787655"/>
    <w:rsid w:val="00790F01"/>
    <w:rsid w:val="00796ADC"/>
    <w:rsid w:val="007A52FA"/>
    <w:rsid w:val="007B0775"/>
    <w:rsid w:val="007C6714"/>
    <w:rsid w:val="007C7140"/>
    <w:rsid w:val="007D1AD7"/>
    <w:rsid w:val="007D6D6E"/>
    <w:rsid w:val="007E0386"/>
    <w:rsid w:val="007E2275"/>
    <w:rsid w:val="008000AE"/>
    <w:rsid w:val="0081201A"/>
    <w:rsid w:val="008253C6"/>
    <w:rsid w:val="0083114E"/>
    <w:rsid w:val="00872BF7"/>
    <w:rsid w:val="00876BBB"/>
    <w:rsid w:val="00880DDF"/>
    <w:rsid w:val="00894F18"/>
    <w:rsid w:val="008A059A"/>
    <w:rsid w:val="008B2141"/>
    <w:rsid w:val="008B53D6"/>
    <w:rsid w:val="008C157E"/>
    <w:rsid w:val="008D29AA"/>
    <w:rsid w:val="008E3129"/>
    <w:rsid w:val="008E4FB1"/>
    <w:rsid w:val="008E6CDC"/>
    <w:rsid w:val="00904924"/>
    <w:rsid w:val="00906916"/>
    <w:rsid w:val="00922D01"/>
    <w:rsid w:val="0093261F"/>
    <w:rsid w:val="00937BC9"/>
    <w:rsid w:val="00967FFD"/>
    <w:rsid w:val="00971386"/>
    <w:rsid w:val="00974850"/>
    <w:rsid w:val="00976014"/>
    <w:rsid w:val="009835FA"/>
    <w:rsid w:val="00993CF7"/>
    <w:rsid w:val="009962BE"/>
    <w:rsid w:val="00997C87"/>
    <w:rsid w:val="009A7FED"/>
    <w:rsid w:val="00A0068C"/>
    <w:rsid w:val="00A0096F"/>
    <w:rsid w:val="00A00EDC"/>
    <w:rsid w:val="00A071A1"/>
    <w:rsid w:val="00A17F36"/>
    <w:rsid w:val="00A329FC"/>
    <w:rsid w:val="00A32D34"/>
    <w:rsid w:val="00A4127E"/>
    <w:rsid w:val="00A43EFD"/>
    <w:rsid w:val="00A45BB7"/>
    <w:rsid w:val="00A561A2"/>
    <w:rsid w:val="00A6497E"/>
    <w:rsid w:val="00A70D71"/>
    <w:rsid w:val="00A752B2"/>
    <w:rsid w:val="00A8010E"/>
    <w:rsid w:val="00A80501"/>
    <w:rsid w:val="00AA2BFB"/>
    <w:rsid w:val="00AA4F59"/>
    <w:rsid w:val="00AB5E5C"/>
    <w:rsid w:val="00AB76F5"/>
    <w:rsid w:val="00AC5AD6"/>
    <w:rsid w:val="00AD52CA"/>
    <w:rsid w:val="00AE4FDD"/>
    <w:rsid w:val="00AF0400"/>
    <w:rsid w:val="00AF15F5"/>
    <w:rsid w:val="00AF68FE"/>
    <w:rsid w:val="00B019C4"/>
    <w:rsid w:val="00B16724"/>
    <w:rsid w:val="00B21780"/>
    <w:rsid w:val="00B31BC8"/>
    <w:rsid w:val="00B473B6"/>
    <w:rsid w:val="00B80B3E"/>
    <w:rsid w:val="00B832DE"/>
    <w:rsid w:val="00B836B6"/>
    <w:rsid w:val="00B95866"/>
    <w:rsid w:val="00BC491F"/>
    <w:rsid w:val="00BC6288"/>
    <w:rsid w:val="00BE5F84"/>
    <w:rsid w:val="00BF412D"/>
    <w:rsid w:val="00BF4639"/>
    <w:rsid w:val="00BF4C38"/>
    <w:rsid w:val="00C15D67"/>
    <w:rsid w:val="00C24B85"/>
    <w:rsid w:val="00C278AA"/>
    <w:rsid w:val="00C27B2E"/>
    <w:rsid w:val="00C652FB"/>
    <w:rsid w:val="00CA758C"/>
    <w:rsid w:val="00CC5090"/>
    <w:rsid w:val="00CD1D6A"/>
    <w:rsid w:val="00CF0432"/>
    <w:rsid w:val="00D15D4C"/>
    <w:rsid w:val="00D20DAB"/>
    <w:rsid w:val="00D401A7"/>
    <w:rsid w:val="00D414ED"/>
    <w:rsid w:val="00D62E7B"/>
    <w:rsid w:val="00D846F9"/>
    <w:rsid w:val="00D848D6"/>
    <w:rsid w:val="00D8750F"/>
    <w:rsid w:val="00DA6EB2"/>
    <w:rsid w:val="00DB6B8E"/>
    <w:rsid w:val="00DC70A3"/>
    <w:rsid w:val="00DF4290"/>
    <w:rsid w:val="00E000C9"/>
    <w:rsid w:val="00E10830"/>
    <w:rsid w:val="00E112A3"/>
    <w:rsid w:val="00E21DE5"/>
    <w:rsid w:val="00E236A1"/>
    <w:rsid w:val="00E23AAB"/>
    <w:rsid w:val="00E3447D"/>
    <w:rsid w:val="00E5039F"/>
    <w:rsid w:val="00E566F0"/>
    <w:rsid w:val="00E633FE"/>
    <w:rsid w:val="00E72165"/>
    <w:rsid w:val="00E75FFA"/>
    <w:rsid w:val="00E81F78"/>
    <w:rsid w:val="00E862AB"/>
    <w:rsid w:val="00E911BB"/>
    <w:rsid w:val="00E92BED"/>
    <w:rsid w:val="00E951B7"/>
    <w:rsid w:val="00EC1FCD"/>
    <w:rsid w:val="00ED142F"/>
    <w:rsid w:val="00ED26B8"/>
    <w:rsid w:val="00ED7D71"/>
    <w:rsid w:val="00EE50A6"/>
    <w:rsid w:val="00EE6957"/>
    <w:rsid w:val="00F00B0C"/>
    <w:rsid w:val="00F12AF7"/>
    <w:rsid w:val="00F21388"/>
    <w:rsid w:val="00F31D0C"/>
    <w:rsid w:val="00F33913"/>
    <w:rsid w:val="00F35C88"/>
    <w:rsid w:val="00F37C63"/>
    <w:rsid w:val="00F72A3C"/>
    <w:rsid w:val="00F8085F"/>
    <w:rsid w:val="00F868CD"/>
    <w:rsid w:val="00FB03E4"/>
    <w:rsid w:val="00FD1EBC"/>
    <w:rsid w:val="00FD30D7"/>
    <w:rsid w:val="00FE3FC4"/>
    <w:rsid w:val="00FE6967"/>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4C447-C45D-40C8-A454-694D618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C24B85"/>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5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ED8"/>
    <w:rPr>
      <w:color w:val="0000FF"/>
      <w:u w:val="single"/>
    </w:rPr>
  </w:style>
  <w:style w:type="paragraph" w:customStyle="1" w:styleId="definition">
    <w:name w:val="definition"/>
    <w:basedOn w:val="Normal"/>
    <w:rsid w:val="00077B3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4B8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24B85"/>
  </w:style>
  <w:style w:type="paragraph" w:customStyle="1" w:styleId="ListParagraph1">
    <w:name w:val="List Paragraph1"/>
    <w:basedOn w:val="Normal"/>
    <w:uiPriority w:val="34"/>
    <w:qFormat/>
    <w:rsid w:val="00705F67"/>
    <w:pPr>
      <w:spacing w:after="200" w:line="276" w:lineRule="auto"/>
      <w:ind w:left="720"/>
      <w:contextualSpacing/>
    </w:pPr>
    <w:rPr>
      <w:rFonts w:ascii="Calibri" w:eastAsia="Calibri" w:hAnsi="Calibri" w:cs="Times New Roman"/>
    </w:rPr>
  </w:style>
  <w:style w:type="table" w:customStyle="1" w:styleId="Calendar1">
    <w:name w:val="Calendar 1"/>
    <w:basedOn w:val="TableNormal"/>
    <w:uiPriority w:val="99"/>
    <w:qFormat/>
    <w:rsid w:val="00E911B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
    <w:name w:val="Style"/>
    <w:rsid w:val="00E911BB"/>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775E95"/>
    <w:pPr>
      <w:spacing w:after="0" w:line="240" w:lineRule="auto"/>
    </w:pPr>
    <w:rPr>
      <w:rFonts w:ascii="Calibri" w:eastAsia="Calibri" w:hAnsi="Calibri" w:cs="Times New Roman"/>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775E95"/>
    <w:pPr>
      <w:spacing w:after="0" w:line="240" w:lineRule="auto"/>
    </w:pPr>
    <w:rPr>
      <w:rFonts w:ascii="Calibri" w:eastAsia="Calibri" w:hAnsi="Calibri" w:cs="Times New Roman"/>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187FE9"/>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A1EF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5A1EFF"/>
  </w:style>
  <w:style w:type="paragraph" w:styleId="Footer">
    <w:name w:val="footer"/>
    <w:basedOn w:val="Normal"/>
    <w:link w:val="FooterChar"/>
    <w:uiPriority w:val="99"/>
    <w:unhideWhenUsed/>
    <w:rsid w:val="005A1EFF"/>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5A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2018-02-24T11:51:00Z</dcterms:created>
  <dcterms:modified xsi:type="dcterms:W3CDTF">2020-02-28T10:02:00Z</dcterms:modified>
</cp:coreProperties>
</file>